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– анализ </w:t>
      </w:r>
    </w:p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государственной аттестации </w:t>
      </w:r>
    </w:p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и среднего общего образования выпускников 20</w:t>
      </w:r>
      <w:r w:rsidR="00FC124A" w:rsidRPr="00FC124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C124A" w:rsidRPr="00FC124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FE109A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общеобразовательной школе № 52 Свердловского района города Бишкек</w:t>
      </w:r>
    </w:p>
    <w:p w:rsidR="00FB626C" w:rsidRDefault="00FB626C" w:rsidP="00833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26C" w:rsidRDefault="00FB626C" w:rsidP="0083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534C">
        <w:rPr>
          <w:rFonts w:ascii="Times New Roman" w:hAnsi="Times New Roman" w:cs="Times New Roman"/>
          <w:sz w:val="24"/>
          <w:szCs w:val="24"/>
        </w:rPr>
        <w:t>Итоговая государственная аттестация по образовательным программам основного общего и среднего общего образования за 20</w:t>
      </w:r>
      <w:r w:rsidR="00FC124A" w:rsidRPr="00FC124A">
        <w:rPr>
          <w:rFonts w:ascii="Times New Roman" w:hAnsi="Times New Roman" w:cs="Times New Roman"/>
          <w:sz w:val="24"/>
          <w:szCs w:val="24"/>
        </w:rPr>
        <w:t>20</w:t>
      </w:r>
      <w:r w:rsidR="00E3534C">
        <w:rPr>
          <w:rFonts w:ascii="Times New Roman" w:hAnsi="Times New Roman" w:cs="Times New Roman"/>
          <w:sz w:val="24"/>
          <w:szCs w:val="24"/>
        </w:rPr>
        <w:t>-202</w:t>
      </w:r>
      <w:r w:rsidR="00FC124A" w:rsidRPr="00FC124A">
        <w:rPr>
          <w:rFonts w:ascii="Times New Roman" w:hAnsi="Times New Roman" w:cs="Times New Roman"/>
          <w:sz w:val="24"/>
          <w:szCs w:val="24"/>
        </w:rPr>
        <w:t>1</w:t>
      </w:r>
      <w:r w:rsidR="00E3534C">
        <w:rPr>
          <w:rFonts w:ascii="Times New Roman" w:hAnsi="Times New Roman" w:cs="Times New Roman"/>
          <w:sz w:val="24"/>
          <w:szCs w:val="24"/>
        </w:rPr>
        <w:t xml:space="preserve"> учебный год  в СОШ № 52 была организована на основании и в соответствии со следующими нормативно-правовыми документами: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 xml:space="preserve">Законом Кыргызской Республики «Об образовании», </w:t>
      </w:r>
    </w:p>
    <w:p w:rsidR="00FC124A" w:rsidRPr="00FC124A" w:rsidRDefault="00FC124A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Кыргызской Республики № 453/1 от 13.04.2021 г. «О проведении итоговой государственной аттестации в 2020-2021 учебном году»,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534C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Кыргызской Республики № 361/1 от 11 мая 2020 года, 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ым положением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о проведении итоговой государственной аттестации по образовательным программам основного общего и среднего общего образования за 2010-2020 учебный год в общеобразовательных организациях  Кыргызской Республики всех типов и форм собственности,</w:t>
      </w:r>
    </w:p>
    <w:p w:rsidR="00E3534C" w:rsidRP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образования мэрии города Бишкек № </w:t>
      </w:r>
      <w:r w:rsidR="00FC124A">
        <w:rPr>
          <w:rFonts w:ascii="Times New Roman" w:hAnsi="Times New Roman" w:cs="Times New Roman"/>
          <w:color w:val="000000" w:themeColor="text1"/>
          <w:sz w:val="24"/>
          <w:szCs w:val="24"/>
        </w:rPr>
        <w:t>139 от 19.04.2021</w:t>
      </w: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:rsidR="00E3534C" w:rsidRPr="00E3534C" w:rsidRDefault="00FC124A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по школе № 30 от 30</w:t>
      </w:r>
      <w:r w:rsid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758A1" w:rsidRDefault="00E3534C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Временное положение о проведении ИГА по программам основного общего и среднего общего образования за </w:t>
      </w:r>
      <w:r w:rsidR="00FC124A"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было изучено в ходе проведения </w:t>
      </w:r>
      <w:r w:rsidR="00FC124A">
        <w:rPr>
          <w:rFonts w:ascii="Times New Roman" w:hAnsi="Times New Roman" w:cs="Times New Roman"/>
          <w:sz w:val="24"/>
          <w:szCs w:val="24"/>
        </w:rPr>
        <w:t xml:space="preserve">заседаний </w:t>
      </w:r>
      <w:r>
        <w:rPr>
          <w:rFonts w:ascii="Times New Roman" w:hAnsi="Times New Roman" w:cs="Times New Roman"/>
          <w:sz w:val="24"/>
          <w:szCs w:val="24"/>
        </w:rPr>
        <w:t>школьных методических объединений</w:t>
      </w:r>
      <w:r w:rsidR="00FC124A">
        <w:rPr>
          <w:rFonts w:ascii="Times New Roman" w:hAnsi="Times New Roman" w:cs="Times New Roman"/>
          <w:sz w:val="24"/>
          <w:szCs w:val="24"/>
        </w:rPr>
        <w:t xml:space="preserve"> (протоколы заседаний ШМО № 5)</w:t>
      </w:r>
      <w:r>
        <w:rPr>
          <w:rFonts w:ascii="Times New Roman" w:hAnsi="Times New Roman" w:cs="Times New Roman"/>
          <w:sz w:val="24"/>
          <w:szCs w:val="24"/>
        </w:rPr>
        <w:t>, производственн</w:t>
      </w:r>
      <w:r w:rsidR="00FC124A">
        <w:rPr>
          <w:rFonts w:ascii="Times New Roman" w:hAnsi="Times New Roman" w:cs="Times New Roman"/>
          <w:sz w:val="24"/>
          <w:szCs w:val="24"/>
        </w:rPr>
        <w:t>ого совещания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</w:t>
      </w:r>
      <w:r w:rsidR="00FC124A">
        <w:rPr>
          <w:rFonts w:ascii="Times New Roman" w:hAnsi="Times New Roman" w:cs="Times New Roman"/>
          <w:sz w:val="24"/>
          <w:szCs w:val="24"/>
        </w:rPr>
        <w:t xml:space="preserve"> (протокол № 6 от 21.04.2021 года, протокол № 7 от 07.05.2021 г.)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5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34C" w:rsidRDefault="00C758A1" w:rsidP="00C758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E3534C">
        <w:rPr>
          <w:rFonts w:ascii="Times New Roman" w:hAnsi="Times New Roman" w:cs="Times New Roman"/>
          <w:sz w:val="24"/>
          <w:szCs w:val="24"/>
        </w:rPr>
        <w:t>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60">
        <w:rPr>
          <w:rFonts w:ascii="Times New Roman" w:hAnsi="Times New Roman" w:cs="Times New Roman"/>
          <w:sz w:val="24"/>
          <w:szCs w:val="24"/>
        </w:rPr>
        <w:t>(протокол №5</w:t>
      </w:r>
      <w:r>
        <w:rPr>
          <w:rFonts w:ascii="Times New Roman" w:hAnsi="Times New Roman" w:cs="Times New Roman"/>
          <w:sz w:val="24"/>
          <w:szCs w:val="24"/>
        </w:rPr>
        <w:t xml:space="preserve"> от 21.05.2021 года</w:t>
      </w:r>
      <w:r w:rsidR="00B41F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были также рассмотрены нормативно-правовые документы, касающиеся проведения ИГА, </w:t>
      </w:r>
      <w:r w:rsidR="00B41F60">
        <w:rPr>
          <w:rFonts w:ascii="Times New Roman" w:hAnsi="Times New Roman" w:cs="Times New Roman"/>
          <w:sz w:val="24"/>
          <w:szCs w:val="24"/>
        </w:rPr>
        <w:t xml:space="preserve">изучены процедуры проведения </w:t>
      </w:r>
      <w:r>
        <w:rPr>
          <w:rFonts w:ascii="Times New Roman" w:hAnsi="Times New Roman" w:cs="Times New Roman"/>
          <w:sz w:val="24"/>
          <w:szCs w:val="24"/>
        </w:rPr>
        <w:t>аттестации</w:t>
      </w:r>
      <w:r w:rsidR="00B41F60">
        <w:rPr>
          <w:rFonts w:ascii="Times New Roman" w:hAnsi="Times New Roman" w:cs="Times New Roman"/>
          <w:sz w:val="24"/>
          <w:szCs w:val="24"/>
        </w:rPr>
        <w:t xml:space="preserve"> и работы предметных комиссий, правила проведения апелляции учащимися и/или их законными представителями в случае возникновения спорных вопросов, представлена и согласована предметная комиссия по проведению ИГА, рассмотрены требования к соблюдению требований безопасности при проведении итоговой государственной аттестации.</w:t>
      </w:r>
      <w:proofErr w:type="gramEnd"/>
      <w:r w:rsidR="00B41F60">
        <w:rPr>
          <w:rFonts w:ascii="Times New Roman" w:hAnsi="Times New Roman" w:cs="Times New Roman"/>
          <w:sz w:val="24"/>
          <w:szCs w:val="24"/>
        </w:rPr>
        <w:t xml:space="preserve"> Также решением педсовета были утверждены сроки проведения заседаний предметных комиссий, классным руководителям поручено довести всю информацию по процедурам ИГА до сведения учащихся и их родителей/законных представителей.</w:t>
      </w:r>
    </w:p>
    <w:p w:rsidR="00C758A1" w:rsidRDefault="00B41F60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доступа учащихся и их родителей к информации о ходе проведения ИГА в </w:t>
      </w:r>
      <w:r w:rsidR="00FC124A"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все необходимые документы, утвержденное расписание заседаний ПК, состав ПК и состав конфликтной комиссии были размещены на сайте школы. </w:t>
      </w:r>
    </w:p>
    <w:p w:rsidR="00C758A1" w:rsidRDefault="00C758A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14.05.2021 г. </w:t>
      </w:r>
      <w:r w:rsidR="00F917E6">
        <w:rPr>
          <w:rFonts w:ascii="Times New Roman" w:hAnsi="Times New Roman" w:cs="Times New Roman"/>
          <w:sz w:val="24"/>
          <w:szCs w:val="24"/>
        </w:rPr>
        <w:t xml:space="preserve">были проведены классные часы и родительские собрания в выпускных классах, </w:t>
      </w:r>
      <w:r>
        <w:rPr>
          <w:rFonts w:ascii="Times New Roman" w:hAnsi="Times New Roman" w:cs="Times New Roman"/>
          <w:sz w:val="24"/>
          <w:szCs w:val="24"/>
        </w:rPr>
        <w:t>на которых выпускники и их родители ознакомились с приказом о проведении ИГА, расписанием ИГА, смогли получить ответы на интересующие их вопросы.</w:t>
      </w:r>
    </w:p>
    <w:p w:rsidR="007C55CB" w:rsidRDefault="007C55CB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подготовки к </w:t>
      </w:r>
      <w:r w:rsidR="00C758A1">
        <w:rPr>
          <w:rFonts w:ascii="Times New Roman" w:hAnsi="Times New Roman" w:cs="Times New Roman"/>
          <w:sz w:val="24"/>
          <w:szCs w:val="24"/>
        </w:rPr>
        <w:t xml:space="preserve">аттестации выпускников заместителем директора по УВР Высоцкой Н.М. совместно с классными руководителями и учителями-предметниками </w:t>
      </w:r>
      <w:r>
        <w:rPr>
          <w:rFonts w:ascii="Times New Roman" w:hAnsi="Times New Roman" w:cs="Times New Roman"/>
          <w:sz w:val="24"/>
          <w:szCs w:val="24"/>
        </w:rPr>
        <w:t xml:space="preserve"> были сформированы папки с документами по итоговой аттестации, папки классов с ведомостями четвертных оценок и оценок за контрольные работы, проверены журналы на предмет объективности выставления отметок за год, сформирован </w:t>
      </w:r>
      <w:r w:rsidR="00BD53A9">
        <w:rPr>
          <w:rFonts w:ascii="Times New Roman" w:hAnsi="Times New Roman" w:cs="Times New Roman"/>
          <w:sz w:val="24"/>
          <w:szCs w:val="24"/>
        </w:rPr>
        <w:t>банк контрольных работ учащихся в электронном (С</w:t>
      </w:r>
      <w:proofErr w:type="gramStart"/>
      <w:r w:rsidR="00BD53A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BD53A9" w:rsidRPr="00BD53A9">
        <w:rPr>
          <w:rFonts w:ascii="Times New Roman" w:hAnsi="Times New Roman" w:cs="Times New Roman"/>
          <w:sz w:val="24"/>
          <w:szCs w:val="24"/>
        </w:rPr>
        <w:t>-</w:t>
      </w:r>
      <w:r w:rsidR="00BD53A9">
        <w:rPr>
          <w:rFonts w:ascii="Times New Roman" w:hAnsi="Times New Roman" w:cs="Times New Roman"/>
          <w:sz w:val="24"/>
          <w:szCs w:val="24"/>
        </w:rPr>
        <w:t xml:space="preserve">диски, папки с файлами в компьютере) и твердом </w:t>
      </w:r>
      <w:proofErr w:type="gramStart"/>
      <w:r w:rsidR="00BD53A9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BD53A9">
        <w:rPr>
          <w:rFonts w:ascii="Times New Roman" w:hAnsi="Times New Roman" w:cs="Times New Roman"/>
          <w:sz w:val="24"/>
          <w:szCs w:val="24"/>
        </w:rPr>
        <w:t>.</w:t>
      </w:r>
    </w:p>
    <w:p w:rsidR="00DE3B15" w:rsidRDefault="00DE3B15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выпускников проводилась по следующим предметам:</w:t>
      </w:r>
    </w:p>
    <w:p w:rsidR="00DE3B15" w:rsidRDefault="00DE3B15" w:rsidP="008330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основной общей школы: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(алгебра),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Кыргызстана,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кыргызский язык в классах с русским языком обучения,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в классах с ру</w:t>
      </w:r>
      <w:r w:rsidR="00C758A1">
        <w:rPr>
          <w:rFonts w:ascii="Times New Roman" w:hAnsi="Times New Roman" w:cs="Times New Roman"/>
          <w:sz w:val="24"/>
          <w:szCs w:val="24"/>
        </w:rPr>
        <w:t>сским языком обучения.</w:t>
      </w:r>
    </w:p>
    <w:p w:rsidR="00DE3B15" w:rsidRDefault="00DE3B15" w:rsidP="00C758A1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средней общей школы: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(алгебра и начала анализа),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Кыргызстана,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кыргызский </w:t>
      </w:r>
      <w:r w:rsidR="00952AA1">
        <w:rPr>
          <w:rFonts w:ascii="Times New Roman" w:hAnsi="Times New Roman" w:cs="Times New Roman"/>
          <w:sz w:val="24"/>
          <w:szCs w:val="24"/>
        </w:rPr>
        <w:t>язык (государственный)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952AA1">
        <w:rPr>
          <w:rFonts w:ascii="Times New Roman" w:hAnsi="Times New Roman" w:cs="Times New Roman"/>
          <w:sz w:val="24"/>
          <w:szCs w:val="24"/>
        </w:rPr>
        <w:t>и литература.</w:t>
      </w:r>
    </w:p>
    <w:p w:rsidR="00BD53A9" w:rsidRDefault="00BD53A9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предметных комиссий проходила в соответствии с утвержденным расписанием и на основании Временного положения об итоговой государственной аттестации по образовательным программам основного общего и среднего общего образования.</w:t>
      </w:r>
    </w:p>
    <w:p w:rsidR="00BD53A9" w:rsidRPr="00C758A1" w:rsidRDefault="00BD53A9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8A1">
        <w:rPr>
          <w:rFonts w:ascii="Times New Roman" w:hAnsi="Times New Roman" w:cs="Times New Roman"/>
          <w:sz w:val="24"/>
          <w:szCs w:val="24"/>
        </w:rPr>
        <w:t>В 9-х классах:</w:t>
      </w:r>
    </w:p>
    <w:tbl>
      <w:tblPr>
        <w:tblStyle w:val="a4"/>
        <w:tblW w:w="9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686"/>
        <w:gridCol w:w="2384"/>
      </w:tblGrid>
      <w:tr w:rsidR="00BD53A9" w:rsidRPr="00C758A1" w:rsidTr="00C631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ИГА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631F0" w:rsidRPr="00C758A1" w:rsidTr="00C631F0">
        <w:trPr>
          <w:trHeight w:val="3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0" w:rsidRPr="00C631F0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(алгебра)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C631F0" w:rsidRPr="00C758A1" w:rsidTr="00C631F0">
        <w:trPr>
          <w:trHeight w:val="31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C631F0" w:rsidRPr="00C758A1" w:rsidTr="00C631F0">
        <w:trPr>
          <w:trHeight w:val="37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C631F0" w:rsidRPr="00C758A1" w:rsidTr="00C631F0">
        <w:trPr>
          <w:trHeight w:val="4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Кыргызстана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</w:tbl>
    <w:p w:rsidR="00BD53A9" w:rsidRPr="00C758A1" w:rsidRDefault="00BD53A9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53A9" w:rsidRPr="00C758A1" w:rsidRDefault="00BD53A9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8A1">
        <w:rPr>
          <w:rFonts w:ascii="Times New Roman" w:hAnsi="Times New Roman" w:cs="Times New Roman"/>
          <w:sz w:val="24"/>
          <w:szCs w:val="24"/>
        </w:rPr>
        <w:t>В 11-х классах:</w:t>
      </w:r>
    </w:p>
    <w:tbl>
      <w:tblPr>
        <w:tblStyle w:val="a4"/>
        <w:tblW w:w="90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686"/>
        <w:gridCol w:w="2385"/>
      </w:tblGrid>
      <w:tr w:rsidR="00BD53A9" w:rsidRPr="00C758A1" w:rsidTr="00C631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ИГА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631F0" w:rsidRPr="00C758A1" w:rsidTr="00C631F0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02.06.2021</w:t>
            </w:r>
          </w:p>
          <w:p w:rsidR="00C631F0" w:rsidRPr="00C758A1" w:rsidRDefault="00C631F0" w:rsidP="00C758A1">
            <w:pPr>
              <w:pStyle w:val="a3"/>
              <w:ind w:left="14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C631F0" w:rsidRPr="00C758A1" w:rsidTr="00C631F0">
        <w:trPr>
          <w:trHeight w:val="82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C758A1" w:rsidRPr="00C758A1" w:rsidTr="00C631F0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1" w:rsidRPr="00C758A1" w:rsidRDefault="00C758A1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A1" w:rsidRPr="00C758A1" w:rsidRDefault="00C758A1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Кыргызстана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8A1" w:rsidRPr="00C758A1" w:rsidRDefault="00C758A1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C631F0" w:rsidRPr="00C758A1" w:rsidTr="00C631F0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</w:tbl>
    <w:p w:rsidR="00BD53A9" w:rsidRPr="00C758A1" w:rsidRDefault="00BD53A9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06F1" w:rsidRDefault="001006F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 ПК рассматривались текущие и контрольные результаты обучения выпускников, объективность выставления четвертных и годовых отметок по предметам, вынесенным на ИГА, принималось решение об итоговой отметке по предмету. С</w:t>
      </w:r>
      <w:r w:rsidR="00833066">
        <w:rPr>
          <w:rFonts w:ascii="Times New Roman" w:hAnsi="Times New Roman" w:cs="Times New Roman"/>
          <w:sz w:val="24"/>
          <w:szCs w:val="24"/>
        </w:rPr>
        <w:t xml:space="preserve">порные </w:t>
      </w:r>
      <w:r w:rsidR="00833066">
        <w:rPr>
          <w:rFonts w:ascii="Times New Roman" w:hAnsi="Times New Roman" w:cs="Times New Roman"/>
          <w:sz w:val="24"/>
          <w:szCs w:val="24"/>
        </w:rPr>
        <w:lastRenderedPageBreak/>
        <w:t>случаи решались коллегиально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31F0">
        <w:rPr>
          <w:rFonts w:ascii="Times New Roman" w:hAnsi="Times New Roman" w:cs="Times New Roman"/>
          <w:sz w:val="24"/>
          <w:szCs w:val="24"/>
        </w:rPr>
        <w:t>объективно, с учетом результатов контрольных работ и текущей успеваемости учащихся, в строгом соответствии с соблюдением прав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6F1" w:rsidRDefault="001006F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оформления протоколов ПК классные руководители совместно с учителями-предметниками доводили информацию о результатах аттестации до сведения учащихся и родителей средствами электронной почты, с помощью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Pr="008330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сообщений. </w:t>
      </w:r>
    </w:p>
    <w:p w:rsidR="001006F1" w:rsidRDefault="001006F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работы комиссий претензий и споров по поводу необъективности отметок со стороны учащихся и их родителей не поступало.</w:t>
      </w:r>
    </w:p>
    <w:p w:rsidR="00C631F0" w:rsidRDefault="00C631F0" w:rsidP="00C631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учащийся 9-Б класса был допущен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условно (в соответствии с пунктом 15 Временного Положения о проведении ИГА) с неудовлетворительной отметкой по английскому языку. Учащемуся было необходимо выполнить положительно дополнительные задания по данному предмету. С этой целью был составлен график занятий, назначено время выполнения заданий, создана комиссия, которая проверяла соответствие выполнения заданий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Арлизовым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действующему предметному стандарту по английскому языку.  Учащийся справился с заданиями удовлетворительно, и к дальнейшей процедуре ИГА был допущен. </w:t>
      </w:r>
    </w:p>
    <w:p w:rsidR="001006F1" w:rsidRDefault="00191E26" w:rsidP="00C631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показатели результатов ИГА приведены ниже в таблицах.</w:t>
      </w:r>
    </w:p>
    <w:p w:rsidR="002E2F8B" w:rsidRDefault="002E2F8B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E26" w:rsidRDefault="00191E26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191E26" w:rsidRDefault="00191E26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выпускников,  </w:t>
      </w:r>
      <w:r w:rsidR="009A2768">
        <w:rPr>
          <w:rFonts w:ascii="Times New Roman" w:hAnsi="Times New Roman" w:cs="Times New Roman"/>
          <w:b/>
          <w:sz w:val="24"/>
          <w:szCs w:val="24"/>
        </w:rPr>
        <w:t xml:space="preserve">допущенных </w:t>
      </w:r>
      <w:proofErr w:type="gramStart"/>
      <w:r w:rsidR="009A276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A2768">
        <w:rPr>
          <w:rFonts w:ascii="Times New Roman" w:hAnsi="Times New Roman" w:cs="Times New Roman"/>
          <w:b/>
          <w:sz w:val="24"/>
          <w:szCs w:val="24"/>
        </w:rPr>
        <w:t xml:space="preserve"> ИГА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082"/>
        <w:gridCol w:w="1461"/>
        <w:gridCol w:w="621"/>
        <w:gridCol w:w="2082"/>
        <w:gridCol w:w="2083"/>
      </w:tblGrid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 на начало года</w:t>
            </w:r>
          </w:p>
        </w:tc>
        <w:tc>
          <w:tcPr>
            <w:tcW w:w="2082" w:type="dxa"/>
            <w:gridSpan w:val="2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 на конец года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 xml:space="preserve">количество учащихся, допущенных </w:t>
            </w:r>
            <w:proofErr w:type="gramStart"/>
            <w:r w:rsidRPr="009A276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2768">
              <w:rPr>
                <w:rFonts w:ascii="Times New Roman" w:hAnsi="Times New Roman" w:cs="Times New Roman"/>
                <w:b/>
              </w:rPr>
              <w:t xml:space="preserve"> ИГА</w:t>
            </w:r>
          </w:p>
        </w:tc>
        <w:tc>
          <w:tcPr>
            <w:tcW w:w="2083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учащихся, окончивших основную общую/среднюю общую школу</w:t>
            </w:r>
          </w:p>
        </w:tc>
      </w:tr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11-А</w:t>
            </w:r>
          </w:p>
        </w:tc>
        <w:tc>
          <w:tcPr>
            <w:tcW w:w="2082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2" w:type="dxa"/>
            <w:gridSpan w:val="2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2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3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11-Б</w:t>
            </w:r>
          </w:p>
        </w:tc>
        <w:tc>
          <w:tcPr>
            <w:tcW w:w="2082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2" w:type="dxa"/>
            <w:gridSpan w:val="2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2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3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A2768" w:rsidTr="00F1018B">
        <w:tc>
          <w:tcPr>
            <w:tcW w:w="4785" w:type="dxa"/>
            <w:gridSpan w:val="3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всего выпускников средней общей школы</w:t>
            </w:r>
            <w:r>
              <w:rPr>
                <w:rFonts w:ascii="Times New Roman" w:hAnsi="Times New Roman" w:cs="Times New Roman"/>
                <w:b/>
              </w:rPr>
              <w:t xml:space="preserve">, обучавшихся СОШ № 52: </w:t>
            </w:r>
          </w:p>
        </w:tc>
        <w:tc>
          <w:tcPr>
            <w:tcW w:w="4786" w:type="dxa"/>
            <w:gridSpan w:val="3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082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82" w:type="dxa"/>
            <w:gridSpan w:val="2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82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83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082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82" w:type="dxa"/>
            <w:gridSpan w:val="2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82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83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082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82" w:type="dxa"/>
            <w:gridSpan w:val="2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82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83" w:type="dxa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A2768" w:rsidTr="00F1018B">
        <w:tc>
          <w:tcPr>
            <w:tcW w:w="5406" w:type="dxa"/>
            <w:gridSpan w:val="4"/>
          </w:tcPr>
          <w:p w:rsidR="009A2768" w:rsidRPr="009A2768" w:rsidRDefault="009A2768" w:rsidP="008330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 xml:space="preserve">всего выпускников </w:t>
            </w:r>
            <w:r>
              <w:rPr>
                <w:rFonts w:ascii="Times New Roman" w:hAnsi="Times New Roman" w:cs="Times New Roman"/>
                <w:b/>
              </w:rPr>
              <w:t>основной</w:t>
            </w:r>
            <w:r w:rsidRPr="009A2768">
              <w:rPr>
                <w:rFonts w:ascii="Times New Roman" w:hAnsi="Times New Roman" w:cs="Times New Roman"/>
                <w:b/>
              </w:rPr>
              <w:t xml:space="preserve"> общей школы</w:t>
            </w:r>
            <w:r>
              <w:rPr>
                <w:rFonts w:ascii="Times New Roman" w:hAnsi="Times New Roman" w:cs="Times New Roman"/>
                <w:b/>
              </w:rPr>
              <w:t xml:space="preserve">, обучавшихся в СОШ № 52: </w:t>
            </w:r>
          </w:p>
        </w:tc>
        <w:tc>
          <w:tcPr>
            <w:tcW w:w="4165" w:type="dxa"/>
            <w:gridSpan w:val="2"/>
          </w:tcPr>
          <w:p w:rsidR="009A2768" w:rsidRPr="009A2768" w:rsidRDefault="00EC27E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</w:tbl>
    <w:p w:rsidR="009A2768" w:rsidRDefault="009A2768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34C" w:rsidRDefault="009A2768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68"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F1018B">
        <w:rPr>
          <w:rFonts w:ascii="Times New Roman" w:hAnsi="Times New Roman" w:cs="Times New Roman"/>
          <w:b/>
          <w:sz w:val="24"/>
          <w:szCs w:val="24"/>
        </w:rPr>
        <w:t>.</w:t>
      </w:r>
    </w:p>
    <w:p w:rsidR="009A2768" w:rsidRDefault="009A2768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ИГА по образовательным программам основной общей школы</w:t>
      </w:r>
    </w:p>
    <w:tbl>
      <w:tblPr>
        <w:tblStyle w:val="a4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710"/>
        <w:gridCol w:w="847"/>
        <w:gridCol w:w="847"/>
        <w:gridCol w:w="847"/>
        <w:gridCol w:w="848"/>
        <w:gridCol w:w="937"/>
        <w:gridCol w:w="938"/>
        <w:gridCol w:w="938"/>
      </w:tblGrid>
      <w:tr w:rsidR="00DE3B15" w:rsidTr="008A2E84">
        <w:trPr>
          <w:cantSplit/>
          <w:trHeight w:val="1559"/>
        </w:trPr>
        <w:tc>
          <w:tcPr>
            <w:tcW w:w="851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985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850" w:type="dxa"/>
            <w:textDirection w:val="btLr"/>
          </w:tcPr>
          <w:p w:rsidR="00DE3B15" w:rsidRPr="008A2E84" w:rsidRDefault="004A676B" w:rsidP="008A2E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язык </w:t>
            </w:r>
            <w:r w:rsidR="00DE3B15"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обучения</w:t>
            </w:r>
          </w:p>
        </w:tc>
        <w:tc>
          <w:tcPr>
            <w:tcW w:w="710" w:type="dxa"/>
            <w:textDirection w:val="btLr"/>
          </w:tcPr>
          <w:p w:rsidR="00DE3B15" w:rsidRPr="008A2E84" w:rsidRDefault="00DE3B15" w:rsidP="008A2E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всего учащихся</w:t>
            </w:r>
          </w:p>
        </w:tc>
        <w:tc>
          <w:tcPr>
            <w:tcW w:w="847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847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47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48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37" w:type="dxa"/>
            <w:textDirection w:val="btLr"/>
          </w:tcPr>
          <w:p w:rsidR="00DE3B15" w:rsidRPr="008A2E84" w:rsidRDefault="00DE3B15" w:rsidP="008A2E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Качество знаний, %</w:t>
            </w:r>
          </w:p>
        </w:tc>
        <w:tc>
          <w:tcPr>
            <w:tcW w:w="938" w:type="dxa"/>
            <w:textDirection w:val="btLr"/>
          </w:tcPr>
          <w:p w:rsidR="00DE3B15" w:rsidRPr="008A2E84" w:rsidRDefault="00DE3B15" w:rsidP="008A2E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Успеваемость, %</w:t>
            </w:r>
          </w:p>
        </w:tc>
        <w:tc>
          <w:tcPr>
            <w:tcW w:w="938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СОУ, %</w:t>
            </w:r>
          </w:p>
        </w:tc>
      </w:tr>
      <w:tr w:rsidR="008D4248" w:rsidTr="008A2E84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1985" w:type="dxa"/>
            <w:vMerge w:val="restart"/>
            <w:vAlign w:val="center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кыргызский язык </w:t>
            </w:r>
          </w:p>
        </w:tc>
        <w:tc>
          <w:tcPr>
            <w:tcW w:w="850" w:type="dxa"/>
            <w:vMerge w:val="restart"/>
            <w:vAlign w:val="center"/>
          </w:tcPr>
          <w:p w:rsidR="008D4248" w:rsidRPr="004A676B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8D4248" w:rsidRPr="00C565C3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8D4248" w:rsidRPr="00C06D46" w:rsidRDefault="00C06D46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8D4248" w:rsidRPr="00C565C3" w:rsidRDefault="00C06D46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8D4248" w:rsidRPr="00C565C3" w:rsidRDefault="00C06D46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8" w:type="dxa"/>
          </w:tcPr>
          <w:p w:rsidR="008D4248" w:rsidRPr="009B0DCD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467F3" w:rsidRDefault="009467F3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</w:tr>
      <w:tr w:rsidR="008D4248" w:rsidTr="008A2E84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1985" w:type="dxa"/>
            <w:vMerge/>
            <w:vAlign w:val="center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4248" w:rsidRPr="004A676B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D4248" w:rsidRPr="00C565C3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8D4248" w:rsidRPr="00C565C3" w:rsidRDefault="00C06D46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D4248" w:rsidRPr="00C565C3" w:rsidRDefault="00C06D46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D4248" w:rsidRPr="00C565C3" w:rsidRDefault="00C06D46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8" w:type="dxa"/>
          </w:tcPr>
          <w:p w:rsidR="008D4248" w:rsidRPr="009B0DCD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467F3" w:rsidRDefault="009467F3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</w:tr>
      <w:tr w:rsidR="008D4248" w:rsidTr="008A2E84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1985" w:type="dxa"/>
            <w:vMerge/>
            <w:vAlign w:val="center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4248" w:rsidRPr="004A676B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D4248" w:rsidRPr="00C565C3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8D4248" w:rsidRPr="00C565C3" w:rsidRDefault="00C06D46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8D4248" w:rsidRPr="00C565C3" w:rsidRDefault="00C06D46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D4248" w:rsidRPr="00C565C3" w:rsidRDefault="00C06D46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8" w:type="dxa"/>
          </w:tcPr>
          <w:p w:rsidR="008D4248" w:rsidRPr="009B0DCD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467F3" w:rsidRDefault="009467F3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</w:tr>
      <w:tr w:rsidR="008D4248" w:rsidTr="008A2E84">
        <w:tc>
          <w:tcPr>
            <w:tcW w:w="3686" w:type="dxa"/>
            <w:gridSpan w:val="3"/>
          </w:tcPr>
          <w:p w:rsidR="008D4248" w:rsidRPr="004A676B" w:rsidRDefault="008D4248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8D4248" w:rsidRPr="00A30C3A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47" w:type="dxa"/>
          </w:tcPr>
          <w:p w:rsidR="008D4248" w:rsidRPr="00A30C3A" w:rsidRDefault="002E2F8B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8D4248" w:rsidRPr="00A30C3A" w:rsidRDefault="002E2F8B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47" w:type="dxa"/>
          </w:tcPr>
          <w:p w:rsidR="008D4248" w:rsidRPr="00A30C3A" w:rsidRDefault="002E2F8B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48" w:type="dxa"/>
          </w:tcPr>
          <w:p w:rsidR="008D4248" w:rsidRPr="00A30C3A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A30C3A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8" w:type="dxa"/>
          </w:tcPr>
          <w:p w:rsidR="008D4248" w:rsidRPr="00A30C3A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467F3" w:rsidRDefault="009467F3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</w:tr>
      <w:tr w:rsidR="008A2E84" w:rsidTr="008A2E84">
        <w:tc>
          <w:tcPr>
            <w:tcW w:w="851" w:type="dxa"/>
          </w:tcPr>
          <w:p w:rsidR="008A2E84" w:rsidRPr="009A2768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9-А</w:t>
            </w:r>
          </w:p>
        </w:tc>
        <w:tc>
          <w:tcPr>
            <w:tcW w:w="1985" w:type="dxa"/>
            <w:vMerge w:val="restart"/>
            <w:vAlign w:val="center"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(алгебра)</w:t>
            </w:r>
          </w:p>
        </w:tc>
        <w:tc>
          <w:tcPr>
            <w:tcW w:w="850" w:type="dxa"/>
            <w:vMerge w:val="restart"/>
            <w:vAlign w:val="center"/>
          </w:tcPr>
          <w:p w:rsidR="008A2E84" w:rsidRPr="004A676B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8A2E84" w:rsidRPr="00C565C3" w:rsidRDefault="008A2E84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8A2E84" w:rsidRPr="00C565C3" w:rsidRDefault="008A2E84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A2E84" w:rsidRPr="00C565C3" w:rsidRDefault="008A2E84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" w:type="dxa"/>
          </w:tcPr>
          <w:p w:rsidR="008A2E84" w:rsidRPr="00C565C3" w:rsidRDefault="008A2E84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8A2E84" w:rsidRPr="00C565C3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9B0DCD" w:rsidRDefault="00D03BB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8" w:type="dxa"/>
          </w:tcPr>
          <w:p w:rsidR="008A2E84" w:rsidRPr="009B0DCD" w:rsidRDefault="00D03BB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9B0DCD" w:rsidRDefault="00D03BB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8A2E84" w:rsidTr="008A2E84">
        <w:tc>
          <w:tcPr>
            <w:tcW w:w="851" w:type="dxa"/>
          </w:tcPr>
          <w:p w:rsidR="008A2E84" w:rsidRPr="009A2768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1985" w:type="dxa"/>
            <w:vMerge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A2E84" w:rsidRPr="00C565C3" w:rsidRDefault="008A2E84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8A2E84" w:rsidRPr="00C565C3" w:rsidRDefault="008A2E84" w:rsidP="00E62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A2E84" w:rsidRPr="00C565C3" w:rsidRDefault="008A2E84" w:rsidP="00E62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</w:tcPr>
          <w:p w:rsidR="008A2E84" w:rsidRPr="00C565C3" w:rsidRDefault="008A2E84" w:rsidP="00E62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8A2E84" w:rsidRPr="00C565C3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9B0DCD" w:rsidRDefault="00D03BB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8" w:type="dxa"/>
          </w:tcPr>
          <w:p w:rsidR="008A2E84" w:rsidRPr="009B0DCD" w:rsidRDefault="00D03BB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9B0DCD" w:rsidRDefault="00D03BB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A2E84" w:rsidTr="008A2E84">
        <w:tc>
          <w:tcPr>
            <w:tcW w:w="851" w:type="dxa"/>
          </w:tcPr>
          <w:p w:rsidR="008A2E84" w:rsidRPr="009A2768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1985" w:type="dxa"/>
            <w:vMerge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A2E84" w:rsidRPr="00C565C3" w:rsidRDefault="008A2E84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8A2E84" w:rsidRPr="00C565C3" w:rsidRDefault="008A2E84" w:rsidP="005E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A2E84" w:rsidRPr="00C565C3" w:rsidRDefault="008A2E84" w:rsidP="005E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8A2E84" w:rsidRPr="00C565C3" w:rsidRDefault="008A2E84" w:rsidP="005E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8A2E84" w:rsidRPr="00C565C3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9B0DCD" w:rsidRDefault="00D03BB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8" w:type="dxa"/>
          </w:tcPr>
          <w:p w:rsidR="008A2E84" w:rsidRPr="009B0DCD" w:rsidRDefault="00D03BB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9B0DCD" w:rsidRDefault="00D03BB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A2E84" w:rsidTr="008A2E84">
        <w:tc>
          <w:tcPr>
            <w:tcW w:w="3686" w:type="dxa"/>
            <w:gridSpan w:val="3"/>
          </w:tcPr>
          <w:p w:rsidR="008A2E84" w:rsidRDefault="008A2E84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8A2E84" w:rsidRPr="00A30C3A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47" w:type="dxa"/>
          </w:tcPr>
          <w:p w:rsidR="008A2E84" w:rsidRPr="00A30C3A" w:rsidRDefault="00A30C3A" w:rsidP="00160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8A2E84" w:rsidRPr="00A30C3A" w:rsidRDefault="00A30C3A" w:rsidP="00160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47" w:type="dxa"/>
          </w:tcPr>
          <w:p w:rsidR="008A2E84" w:rsidRPr="00A30C3A" w:rsidRDefault="00D03BB1" w:rsidP="00160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8A2E84" w:rsidRPr="00A30C3A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A30C3A" w:rsidRDefault="00D03BB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8" w:type="dxa"/>
          </w:tcPr>
          <w:p w:rsidR="008A2E84" w:rsidRPr="00A30C3A" w:rsidRDefault="00D03BB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A30C3A" w:rsidRDefault="00D03BB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A2E84" w:rsidTr="008A2E84">
        <w:tc>
          <w:tcPr>
            <w:tcW w:w="851" w:type="dxa"/>
          </w:tcPr>
          <w:p w:rsidR="008A2E84" w:rsidRPr="009A2768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1985" w:type="dxa"/>
            <w:vMerge w:val="restart"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Кыргызстана</w:t>
            </w:r>
          </w:p>
        </w:tc>
        <w:tc>
          <w:tcPr>
            <w:tcW w:w="850" w:type="dxa"/>
            <w:vMerge w:val="restart"/>
            <w:vAlign w:val="center"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8A2E84" w:rsidRPr="00C565C3" w:rsidRDefault="008A2E84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8A2E84" w:rsidRPr="00C565C3" w:rsidRDefault="00C06D46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8A2E84" w:rsidRPr="00C565C3" w:rsidRDefault="00D02712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8A2E84" w:rsidRPr="00C565C3" w:rsidRDefault="00D02712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A2E84" w:rsidRPr="00C565C3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9B0DCD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8" w:type="dxa"/>
          </w:tcPr>
          <w:p w:rsidR="008A2E84" w:rsidRPr="009B0DCD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9467F3" w:rsidRDefault="009467F3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</w:tr>
      <w:tr w:rsidR="008A2E84" w:rsidTr="008A2E84">
        <w:tc>
          <w:tcPr>
            <w:tcW w:w="851" w:type="dxa"/>
          </w:tcPr>
          <w:p w:rsidR="008A2E84" w:rsidRPr="009A2768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1985" w:type="dxa"/>
            <w:vMerge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A2E84" w:rsidRPr="00C565C3" w:rsidRDefault="008A2E84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8A2E84" w:rsidRPr="00C565C3" w:rsidRDefault="00D02712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8A2E84" w:rsidRPr="00C565C3" w:rsidRDefault="00D02712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8A2E84" w:rsidRPr="00C565C3" w:rsidRDefault="00D02712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8A2E84" w:rsidRPr="00C565C3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9B0DCD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8" w:type="dxa"/>
          </w:tcPr>
          <w:p w:rsidR="008A2E84" w:rsidRPr="009B0DCD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9467F3" w:rsidRDefault="009467F3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</w:tr>
      <w:tr w:rsidR="008A2E84" w:rsidTr="008A2E84">
        <w:tc>
          <w:tcPr>
            <w:tcW w:w="851" w:type="dxa"/>
          </w:tcPr>
          <w:p w:rsidR="008A2E84" w:rsidRPr="009A2768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1985" w:type="dxa"/>
            <w:vMerge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A2E84" w:rsidRPr="00C565C3" w:rsidRDefault="008A2E84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8A2E84" w:rsidRPr="00C565C3" w:rsidRDefault="00CA39F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8A2E84" w:rsidRPr="00C565C3" w:rsidRDefault="00D02712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A2E84" w:rsidRPr="00C565C3" w:rsidRDefault="00CA39F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8A2E84" w:rsidRPr="00C565C3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9B0DCD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8" w:type="dxa"/>
          </w:tcPr>
          <w:p w:rsidR="008A2E84" w:rsidRPr="009B0DCD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9467F3" w:rsidRDefault="009467F3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</w:tr>
      <w:tr w:rsidR="008A2E84" w:rsidTr="008A2E84">
        <w:tc>
          <w:tcPr>
            <w:tcW w:w="3686" w:type="dxa"/>
            <w:gridSpan w:val="3"/>
          </w:tcPr>
          <w:p w:rsidR="008A2E84" w:rsidRDefault="008A2E84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8A2E84" w:rsidRPr="00A30C3A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47" w:type="dxa"/>
            <w:vAlign w:val="center"/>
          </w:tcPr>
          <w:p w:rsidR="008A2E84" w:rsidRPr="00A30C3A" w:rsidRDefault="00CA39F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7" w:type="dxa"/>
          </w:tcPr>
          <w:p w:rsidR="008A2E84" w:rsidRPr="00A30C3A" w:rsidRDefault="00CA39F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47" w:type="dxa"/>
            <w:vAlign w:val="center"/>
          </w:tcPr>
          <w:p w:rsidR="008A2E84" w:rsidRPr="00A30C3A" w:rsidRDefault="00CA39F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8" w:type="dxa"/>
          </w:tcPr>
          <w:p w:rsidR="008A2E84" w:rsidRPr="00A30C3A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A30C3A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8" w:type="dxa"/>
          </w:tcPr>
          <w:p w:rsidR="008A2E84" w:rsidRPr="00A30C3A" w:rsidRDefault="002E2F8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9467F3" w:rsidRDefault="009467F3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</w:tr>
      <w:tr w:rsidR="008A2E84" w:rsidTr="008A2E84">
        <w:tc>
          <w:tcPr>
            <w:tcW w:w="851" w:type="dxa"/>
          </w:tcPr>
          <w:p w:rsidR="008A2E84" w:rsidRPr="009A2768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1985" w:type="dxa"/>
            <w:vMerge w:val="restart"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  <w:vAlign w:val="center"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8A2E84" w:rsidRPr="00C565C3" w:rsidRDefault="008A2E84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8A2E84" w:rsidRPr="00C565C3" w:rsidRDefault="00F3568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7" w:type="dxa"/>
          </w:tcPr>
          <w:p w:rsidR="008A2E84" w:rsidRPr="00F3568A" w:rsidRDefault="00F3568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47" w:type="dxa"/>
          </w:tcPr>
          <w:p w:rsidR="008A2E84" w:rsidRPr="00F3568A" w:rsidRDefault="00F3568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48" w:type="dxa"/>
          </w:tcPr>
          <w:p w:rsidR="008A2E84" w:rsidRPr="00C565C3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9B0DCD" w:rsidRDefault="00F3568A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8" w:type="dxa"/>
          </w:tcPr>
          <w:p w:rsidR="008A2E84" w:rsidRPr="009B0DCD" w:rsidRDefault="00F3568A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9B0DCD" w:rsidRDefault="00F3568A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A2E84" w:rsidTr="008A2E84">
        <w:tc>
          <w:tcPr>
            <w:tcW w:w="851" w:type="dxa"/>
          </w:tcPr>
          <w:p w:rsidR="008A2E84" w:rsidRPr="009A2768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1985" w:type="dxa"/>
            <w:vMerge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A2E84" w:rsidRPr="00C565C3" w:rsidRDefault="008A2E84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8A2E84" w:rsidRPr="00F3568A" w:rsidRDefault="00F3568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7" w:type="dxa"/>
          </w:tcPr>
          <w:p w:rsidR="008A2E84" w:rsidRPr="00F3568A" w:rsidRDefault="00F3568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47" w:type="dxa"/>
          </w:tcPr>
          <w:p w:rsidR="008A2E84" w:rsidRPr="00F3568A" w:rsidRDefault="00F3568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48" w:type="dxa"/>
          </w:tcPr>
          <w:p w:rsidR="008A2E84" w:rsidRPr="00C565C3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9B0DCD" w:rsidRDefault="00F3568A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8" w:type="dxa"/>
          </w:tcPr>
          <w:p w:rsidR="008A2E84" w:rsidRPr="009B0DCD" w:rsidRDefault="00F3568A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9B0DCD" w:rsidRDefault="00F3568A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A2E84" w:rsidTr="008A2E84">
        <w:tc>
          <w:tcPr>
            <w:tcW w:w="851" w:type="dxa"/>
          </w:tcPr>
          <w:p w:rsidR="008A2E84" w:rsidRPr="009A2768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1985" w:type="dxa"/>
            <w:vMerge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2E84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A2E84" w:rsidRPr="00C565C3" w:rsidRDefault="008A2E84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8A2E84" w:rsidRPr="00F3568A" w:rsidRDefault="00F3568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7" w:type="dxa"/>
          </w:tcPr>
          <w:p w:rsidR="008A2E84" w:rsidRPr="00F3568A" w:rsidRDefault="00F3568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47" w:type="dxa"/>
          </w:tcPr>
          <w:p w:rsidR="008A2E84" w:rsidRPr="00F3568A" w:rsidRDefault="00F3568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48" w:type="dxa"/>
          </w:tcPr>
          <w:p w:rsidR="008A2E84" w:rsidRPr="00C565C3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9B0DCD" w:rsidRDefault="00F3568A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8" w:type="dxa"/>
          </w:tcPr>
          <w:p w:rsidR="008A2E84" w:rsidRPr="009B0DCD" w:rsidRDefault="00F3568A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9B0DCD" w:rsidRDefault="00F3568A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A2E84" w:rsidRPr="00A30C3A" w:rsidTr="008A2E84">
        <w:tc>
          <w:tcPr>
            <w:tcW w:w="3686" w:type="dxa"/>
            <w:gridSpan w:val="3"/>
          </w:tcPr>
          <w:p w:rsidR="008A2E84" w:rsidRDefault="008A2E84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8A2E84" w:rsidRPr="00A30C3A" w:rsidRDefault="008A2E84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47" w:type="dxa"/>
          </w:tcPr>
          <w:p w:rsidR="008A2E84" w:rsidRPr="00F3568A" w:rsidRDefault="00F3568A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47" w:type="dxa"/>
          </w:tcPr>
          <w:p w:rsidR="008A2E84" w:rsidRPr="00F3568A" w:rsidRDefault="00F3568A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847" w:type="dxa"/>
          </w:tcPr>
          <w:p w:rsidR="008A2E84" w:rsidRPr="00F3568A" w:rsidRDefault="00F3568A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848" w:type="dxa"/>
          </w:tcPr>
          <w:p w:rsidR="008A2E84" w:rsidRPr="00A30C3A" w:rsidRDefault="008A2E84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A30C3A" w:rsidRDefault="00F3568A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8" w:type="dxa"/>
          </w:tcPr>
          <w:p w:rsidR="008A2E84" w:rsidRPr="00A30C3A" w:rsidRDefault="00F3568A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A30C3A" w:rsidRDefault="00F3568A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:rsidR="00DE3B15" w:rsidRDefault="00DE3B15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8B" w:rsidRDefault="00F1018B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924E30">
        <w:rPr>
          <w:rFonts w:ascii="Times New Roman" w:hAnsi="Times New Roman" w:cs="Times New Roman"/>
          <w:b/>
          <w:sz w:val="24"/>
          <w:szCs w:val="24"/>
        </w:rPr>
        <w:t>.</w:t>
      </w:r>
    </w:p>
    <w:p w:rsidR="00F1018B" w:rsidRDefault="00F1018B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ИГА по образовательным программам </w:t>
      </w:r>
      <w:r w:rsidR="00924E30">
        <w:rPr>
          <w:rFonts w:ascii="Times New Roman" w:hAnsi="Times New Roman" w:cs="Times New Roman"/>
          <w:b/>
          <w:sz w:val="24"/>
          <w:szCs w:val="24"/>
        </w:rPr>
        <w:t>средней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общей школы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34"/>
        <w:gridCol w:w="1707"/>
        <w:gridCol w:w="1057"/>
        <w:gridCol w:w="1110"/>
        <w:gridCol w:w="638"/>
        <w:gridCol w:w="638"/>
        <w:gridCol w:w="638"/>
        <w:gridCol w:w="565"/>
        <w:gridCol w:w="1058"/>
        <w:gridCol w:w="1532"/>
        <w:gridCol w:w="713"/>
      </w:tblGrid>
      <w:tr w:rsidR="00202399" w:rsidRPr="00202399" w:rsidTr="008A2E84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язык обучения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учащихся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Качество знаний,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Успеваемость,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СОУ, %</w:t>
            </w:r>
          </w:p>
        </w:tc>
      </w:tr>
      <w:tr w:rsidR="00202399" w:rsidRPr="00202399" w:rsidTr="008A2E8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р.я.</w:t>
            </w:r>
            <w:proofErr w:type="gram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202399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8A2E84" w:rsidRDefault="00CA39F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8A2E84" w:rsidRDefault="00CA39F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8A2E84" w:rsidRDefault="00CA39F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8A2E84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8A2E84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8A2E84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DC788E" w:rsidRDefault="00DC788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</w:tr>
      <w:tr w:rsidR="00202399" w:rsidRPr="00202399" w:rsidTr="008A2E8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202399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8A2E84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8A2E84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8A2E84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8A2E84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8A2E84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8A2E84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DC788E" w:rsidRDefault="00DC788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</w:tr>
      <w:tr w:rsidR="00202399" w:rsidRPr="00202399" w:rsidTr="008A2E84">
        <w:trPr>
          <w:trHeight w:val="2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DC788E" w:rsidRDefault="00DC788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</w:tr>
      <w:tr w:rsidR="00EC27E1" w:rsidRPr="00202399" w:rsidTr="008A2E8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574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р.я.</w:t>
            </w:r>
            <w:proofErr w:type="gram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EC27E1" w:rsidRPr="00202399" w:rsidTr="008A2E8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574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</w:t>
            </w:r>
          </w:p>
        </w:tc>
      </w:tr>
      <w:tr w:rsidR="00EC27E1" w:rsidRPr="00202399" w:rsidTr="008A2E84">
        <w:trPr>
          <w:trHeight w:val="2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F3568A" w:rsidRDefault="00F3568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</w:t>
            </w:r>
            <w:r w:rsidRPr="00F35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27E1" w:rsidRPr="00202399" w:rsidTr="008A2E8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р.я.</w:t>
            </w:r>
            <w:proofErr w:type="gram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202399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9110D0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9110D0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9110D0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DC788E" w:rsidRDefault="00DC788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</w:p>
        </w:tc>
      </w:tr>
      <w:tr w:rsidR="00EC27E1" w:rsidRPr="00202399" w:rsidTr="008A2E8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202399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9110D0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9110D0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9110D0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DC788E" w:rsidRDefault="00DC788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</w:tr>
      <w:tr w:rsidR="00EC27E1" w:rsidRPr="00202399" w:rsidTr="008A2E84">
        <w:trPr>
          <w:trHeight w:val="2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E1" w:rsidRPr="00202399" w:rsidRDefault="00EC27E1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9110D0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9110D0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9110D0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2E2F8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DC788E" w:rsidRDefault="00DC788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</w:tr>
      <w:tr w:rsidR="00EC27E1" w:rsidRPr="00202399" w:rsidTr="008A2E8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574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8A2E84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р.я.</w:t>
            </w:r>
            <w:proofErr w:type="gramStart"/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C27E1" w:rsidRPr="00202399" w:rsidTr="008A2E8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574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A30C3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A30C3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A30C3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C27E1" w:rsidRPr="00202399" w:rsidTr="008A2E84">
        <w:trPr>
          <w:trHeight w:val="2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A30C3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A30C3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A30C3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C27E1" w:rsidRPr="00202399" w:rsidTr="008A2E8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574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EC27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8A2E84" w:rsidRDefault="00EC27E1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р.я.</w:t>
            </w:r>
            <w:proofErr w:type="gramStart"/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A30C3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A30C3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A30C3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C27E1" w:rsidRPr="00202399" w:rsidTr="008A2E8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574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A30C3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A30C3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A30C3A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8A2E84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C27E1" w:rsidRPr="00202399" w:rsidTr="008A2E84">
        <w:trPr>
          <w:trHeight w:val="2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8A2E8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97F4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8A2E84" w:rsidRPr="00980CFA" w:rsidRDefault="008A2E84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3066" w:rsidRPr="00980CFA" w:rsidRDefault="00833066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0CFA">
        <w:rPr>
          <w:rFonts w:ascii="Times New Roman" w:hAnsi="Times New Roman" w:cs="Times New Roman"/>
          <w:sz w:val="24"/>
          <w:szCs w:val="24"/>
        </w:rPr>
        <w:t>По  итогам работы ПК 1</w:t>
      </w:r>
      <w:r w:rsidR="00980CFA" w:rsidRPr="00980CFA">
        <w:rPr>
          <w:rFonts w:ascii="Times New Roman" w:hAnsi="Times New Roman" w:cs="Times New Roman"/>
          <w:sz w:val="24"/>
          <w:szCs w:val="24"/>
        </w:rPr>
        <w:t>6.06.2021</w:t>
      </w:r>
      <w:r w:rsidRPr="00980CFA">
        <w:rPr>
          <w:rFonts w:ascii="Times New Roman" w:hAnsi="Times New Roman" w:cs="Times New Roman"/>
          <w:sz w:val="24"/>
          <w:szCs w:val="24"/>
        </w:rPr>
        <w:t xml:space="preserve"> года состоялся педагогический</w:t>
      </w:r>
      <w:r w:rsidR="00980CFA" w:rsidRPr="00980CFA">
        <w:rPr>
          <w:rFonts w:ascii="Times New Roman" w:hAnsi="Times New Roman" w:cs="Times New Roman"/>
          <w:sz w:val="24"/>
          <w:szCs w:val="24"/>
        </w:rPr>
        <w:t xml:space="preserve"> совет, на котором было отмечено, что</w:t>
      </w:r>
      <w:r w:rsidRPr="00980CFA">
        <w:rPr>
          <w:rFonts w:ascii="Times New Roman" w:hAnsi="Times New Roman" w:cs="Times New Roman"/>
          <w:sz w:val="24"/>
          <w:szCs w:val="24"/>
        </w:rPr>
        <w:t>:</w:t>
      </w:r>
    </w:p>
    <w:p w:rsidR="00833066" w:rsidRPr="00980CFA" w:rsidRDefault="00980CFA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833066" w:rsidRPr="00980CFA">
        <w:rPr>
          <w:rFonts w:ascii="Times New Roman" w:hAnsi="Times New Roman" w:cs="Times New Roman"/>
          <w:sz w:val="24"/>
          <w:szCs w:val="24"/>
        </w:rPr>
        <w:t xml:space="preserve">ИГА </w:t>
      </w:r>
      <w:r w:rsidRPr="00980CFA">
        <w:rPr>
          <w:rFonts w:ascii="Times New Roman" w:hAnsi="Times New Roman" w:cs="Times New Roman"/>
          <w:sz w:val="24"/>
          <w:szCs w:val="24"/>
        </w:rPr>
        <w:t>была организована в школе на хорошем уровне, в соответствии с Временным Положением о проведении ИГА</w:t>
      </w:r>
      <w:r w:rsidR="00833066" w:rsidRPr="00980CFA">
        <w:rPr>
          <w:rFonts w:ascii="Times New Roman" w:hAnsi="Times New Roman" w:cs="Times New Roman"/>
          <w:sz w:val="24"/>
          <w:szCs w:val="24"/>
        </w:rPr>
        <w:t>;</w:t>
      </w:r>
    </w:p>
    <w:p w:rsidR="00980CFA" w:rsidRPr="00980CFA" w:rsidRDefault="00980CFA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t>была обеспечена объективность выставления четвертных, годовых, итоговых отметок учителями-предметниками (вывод сделан на основании анализа банка работ учащихся);</w:t>
      </w:r>
    </w:p>
    <w:p w:rsidR="00833066" w:rsidRPr="00980CFA" w:rsidRDefault="00980CFA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t>благодаря устойчивой связи с родителями обучающихся в течение 2020-2021 учебного года, конфликтов и споров по поводу итоговых отметок не было;</w:t>
      </w:r>
    </w:p>
    <w:p w:rsidR="00833066" w:rsidRDefault="00980CFA" w:rsidP="00980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решения педагогического совета (протокол № 6 от 16.06.2021 года) окончившими СОШ № 52 в 2020-2021 учебном году являются:</w:t>
      </w:r>
    </w:p>
    <w:p w:rsidR="00980CFA" w:rsidRDefault="00980CFA" w:rsidP="00980C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общей школы;</w:t>
      </w:r>
    </w:p>
    <w:p w:rsidR="00980CFA" w:rsidRDefault="00980CFA" w:rsidP="00980C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средней общей школы.</w:t>
      </w:r>
    </w:p>
    <w:bookmarkEnd w:id="0"/>
    <w:p w:rsidR="00202399" w:rsidRPr="008A2E84" w:rsidRDefault="00202399" w:rsidP="0083306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066" w:rsidRDefault="00833066" w:rsidP="00833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СОШ № 52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Джансариева</w:t>
      </w:r>
      <w:proofErr w:type="spellEnd"/>
    </w:p>
    <w:p w:rsidR="00833066" w:rsidRDefault="00833066" w:rsidP="0083306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3066" w:rsidRPr="00833066" w:rsidRDefault="00833066" w:rsidP="00833066">
      <w:pPr>
        <w:spacing w:after="0"/>
        <w:ind w:left="720"/>
        <w:rPr>
          <w:rFonts w:ascii="Times New Roman" w:hAnsi="Times New Roman" w:cs="Times New Roman"/>
          <w:b/>
          <w:szCs w:val="24"/>
        </w:rPr>
      </w:pPr>
      <w:r w:rsidRPr="00833066">
        <w:rPr>
          <w:rFonts w:ascii="Times New Roman" w:hAnsi="Times New Roman" w:cs="Times New Roman"/>
          <w:b/>
          <w:szCs w:val="24"/>
        </w:rPr>
        <w:t xml:space="preserve">Исп.: зам. </w:t>
      </w:r>
      <w:proofErr w:type="spellStart"/>
      <w:r w:rsidRPr="00833066">
        <w:rPr>
          <w:rFonts w:ascii="Times New Roman" w:hAnsi="Times New Roman" w:cs="Times New Roman"/>
          <w:b/>
          <w:szCs w:val="24"/>
        </w:rPr>
        <w:t>дир</w:t>
      </w:r>
      <w:proofErr w:type="spellEnd"/>
      <w:r w:rsidRPr="00833066">
        <w:rPr>
          <w:rFonts w:ascii="Times New Roman" w:hAnsi="Times New Roman" w:cs="Times New Roman"/>
          <w:b/>
          <w:szCs w:val="24"/>
        </w:rPr>
        <w:t>. по УВР</w:t>
      </w:r>
      <w:r w:rsidRPr="00833066">
        <w:rPr>
          <w:rFonts w:ascii="Times New Roman" w:hAnsi="Times New Roman" w:cs="Times New Roman"/>
          <w:b/>
          <w:szCs w:val="24"/>
        </w:rPr>
        <w:tab/>
      </w:r>
      <w:r w:rsidRPr="00833066">
        <w:rPr>
          <w:rFonts w:ascii="Times New Roman" w:hAnsi="Times New Roman" w:cs="Times New Roman"/>
          <w:b/>
          <w:szCs w:val="24"/>
        </w:rPr>
        <w:tab/>
        <w:t>Н.М. Высоцкая</w:t>
      </w:r>
    </w:p>
    <w:sectPr w:rsidR="00833066" w:rsidRPr="00833066" w:rsidSect="00C7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4BE"/>
    <w:multiLevelType w:val="hybridMultilevel"/>
    <w:tmpl w:val="E69219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3E5F33"/>
    <w:multiLevelType w:val="hybridMultilevel"/>
    <w:tmpl w:val="C204A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429CF"/>
    <w:multiLevelType w:val="hybridMultilevel"/>
    <w:tmpl w:val="29866D46"/>
    <w:lvl w:ilvl="0" w:tplc="3F60B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2062"/>
    <w:multiLevelType w:val="hybridMultilevel"/>
    <w:tmpl w:val="F932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A3616"/>
    <w:multiLevelType w:val="hybridMultilevel"/>
    <w:tmpl w:val="2ED8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D"/>
    <w:rsid w:val="001006F1"/>
    <w:rsid w:val="00191E26"/>
    <w:rsid w:val="001E633A"/>
    <w:rsid w:val="00202399"/>
    <w:rsid w:val="0028432A"/>
    <w:rsid w:val="002E2F8B"/>
    <w:rsid w:val="004A676B"/>
    <w:rsid w:val="00572F01"/>
    <w:rsid w:val="005E5EE0"/>
    <w:rsid w:val="005F154F"/>
    <w:rsid w:val="0061379A"/>
    <w:rsid w:val="0061550D"/>
    <w:rsid w:val="007C55CB"/>
    <w:rsid w:val="007E19DF"/>
    <w:rsid w:val="0082357A"/>
    <w:rsid w:val="00833066"/>
    <w:rsid w:val="008A2E84"/>
    <w:rsid w:val="008D4248"/>
    <w:rsid w:val="008E5C60"/>
    <w:rsid w:val="008E60BC"/>
    <w:rsid w:val="009110D0"/>
    <w:rsid w:val="00924E30"/>
    <w:rsid w:val="009467F3"/>
    <w:rsid w:val="00952AA1"/>
    <w:rsid w:val="00980CFA"/>
    <w:rsid w:val="009A2768"/>
    <w:rsid w:val="009B0DCD"/>
    <w:rsid w:val="00A30C3A"/>
    <w:rsid w:val="00A57272"/>
    <w:rsid w:val="00B41F60"/>
    <w:rsid w:val="00BD53A9"/>
    <w:rsid w:val="00C06D46"/>
    <w:rsid w:val="00C565C3"/>
    <w:rsid w:val="00C631F0"/>
    <w:rsid w:val="00C758A1"/>
    <w:rsid w:val="00CA39FD"/>
    <w:rsid w:val="00D02712"/>
    <w:rsid w:val="00D03BB1"/>
    <w:rsid w:val="00DC788E"/>
    <w:rsid w:val="00DE3B15"/>
    <w:rsid w:val="00E3534C"/>
    <w:rsid w:val="00E97F49"/>
    <w:rsid w:val="00EC27E1"/>
    <w:rsid w:val="00F1018B"/>
    <w:rsid w:val="00F3568A"/>
    <w:rsid w:val="00F8143D"/>
    <w:rsid w:val="00F917E6"/>
    <w:rsid w:val="00FB626C"/>
    <w:rsid w:val="00FC124A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4C"/>
    <w:pPr>
      <w:ind w:left="720"/>
      <w:contextualSpacing/>
    </w:pPr>
  </w:style>
  <w:style w:type="table" w:styleId="a4">
    <w:name w:val="Table Grid"/>
    <w:basedOn w:val="a1"/>
    <w:uiPriority w:val="39"/>
    <w:rsid w:val="00BD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4C"/>
    <w:pPr>
      <w:ind w:left="720"/>
      <w:contextualSpacing/>
    </w:pPr>
  </w:style>
  <w:style w:type="table" w:styleId="a4">
    <w:name w:val="Table Grid"/>
    <w:basedOn w:val="a1"/>
    <w:uiPriority w:val="39"/>
    <w:rsid w:val="00BD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13CD-4915-4CB0-95A4-74B41378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15</cp:revision>
  <cp:lastPrinted>2021-06-17T03:23:00Z</cp:lastPrinted>
  <dcterms:created xsi:type="dcterms:W3CDTF">2020-06-10T03:26:00Z</dcterms:created>
  <dcterms:modified xsi:type="dcterms:W3CDTF">2021-06-17T05:35:00Z</dcterms:modified>
</cp:coreProperties>
</file>