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EB" w:rsidRDefault="00CF7AEB" w:rsidP="00CF7A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Рекомендованы </w:t>
      </w:r>
    </w:p>
    <w:p w:rsidR="00CF7AEB" w:rsidRDefault="00CF7AEB" w:rsidP="00CF7A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Учёным советом Кыргызской академии образования </w:t>
      </w:r>
    </w:p>
    <w:p w:rsidR="00CF7AEB" w:rsidRDefault="00CF7AEB" w:rsidP="00CF7A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(26.01.2019 г., протокол № 1)</w:t>
      </w:r>
    </w:p>
    <w:p w:rsidR="00CF7AEB" w:rsidRDefault="00CF7AEB" w:rsidP="00CF7AEB">
      <w:pPr>
        <w:spacing w:after="0" w:line="240" w:lineRule="auto"/>
        <w:rPr>
          <w:rFonts w:ascii="Times New Roman" w:hAnsi="Times New Roman" w:cs="Times New Roman"/>
          <w:b/>
        </w:rPr>
      </w:pPr>
    </w:p>
    <w:p w:rsidR="00FE109A" w:rsidRDefault="00CF7AEB" w:rsidP="00CF7AE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</w:t>
      </w:r>
    </w:p>
    <w:p w:rsidR="00CF7AEB" w:rsidRDefault="00CF7AEB" w:rsidP="00CF7AE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</w:t>
      </w:r>
    </w:p>
    <w:p w:rsidR="00CF7AEB" w:rsidRDefault="00CF7AEB" w:rsidP="00CF7AE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СОШ № 52</w:t>
      </w:r>
    </w:p>
    <w:p w:rsidR="00CF7AEB" w:rsidRDefault="00CF7AEB" w:rsidP="00CF7AE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Н.Д. </w:t>
      </w:r>
      <w:proofErr w:type="spellStart"/>
      <w:r>
        <w:rPr>
          <w:rFonts w:ascii="Times New Roman" w:hAnsi="Times New Roman" w:cs="Times New Roman"/>
          <w:b/>
        </w:rPr>
        <w:t>Джансариева</w:t>
      </w:r>
      <w:proofErr w:type="spellEnd"/>
    </w:p>
    <w:p w:rsidR="00CF7AEB" w:rsidRDefault="00CF7AEB" w:rsidP="00CF7AEB">
      <w:pPr>
        <w:spacing w:after="0" w:line="240" w:lineRule="auto"/>
        <w:rPr>
          <w:rFonts w:ascii="Times New Roman" w:hAnsi="Times New Roman" w:cs="Times New Roman"/>
          <w:b/>
        </w:rPr>
        <w:sectPr w:rsidR="00CF7AEB" w:rsidSect="00D3564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CF7AEB" w:rsidRDefault="00CF7AEB" w:rsidP="00CF7AEB">
      <w:pPr>
        <w:spacing w:after="0" w:line="240" w:lineRule="auto"/>
        <w:rPr>
          <w:rFonts w:ascii="Times New Roman" w:hAnsi="Times New Roman" w:cs="Times New Roman"/>
          <w:b/>
        </w:rPr>
      </w:pPr>
    </w:p>
    <w:p w:rsidR="00CF7AEB" w:rsidRDefault="00CF7AEB" w:rsidP="00CF7A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Билеты государственного выпускного экзамена за курс основной </w:t>
      </w:r>
      <w:r w:rsidR="00D3564E">
        <w:rPr>
          <w:rFonts w:ascii="Times New Roman" w:hAnsi="Times New Roman" w:cs="Times New Roman"/>
          <w:b/>
        </w:rPr>
        <w:t xml:space="preserve">общей </w:t>
      </w:r>
      <w:r>
        <w:rPr>
          <w:rFonts w:ascii="Times New Roman" w:hAnsi="Times New Roman" w:cs="Times New Roman"/>
          <w:b/>
        </w:rPr>
        <w:t>школы</w:t>
      </w:r>
    </w:p>
    <w:p w:rsidR="00CF7AEB" w:rsidRDefault="00CF7AEB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географии</w:t>
      </w:r>
    </w:p>
    <w:p w:rsidR="00AD26A4" w:rsidRDefault="00D3564E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D3564E" w:rsidRDefault="00D3564E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 w:rsidRPr="00AD26A4">
        <w:rPr>
          <w:rFonts w:ascii="Times New Roman" w:hAnsi="Times New Roman" w:cs="Times New Roman"/>
          <w:b/>
        </w:rPr>
        <w:t xml:space="preserve"> </w:t>
      </w:r>
    </w:p>
    <w:p w:rsidR="00AD26A4" w:rsidRDefault="00AD26A4" w:rsidP="00AD26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Трудовые ресурсы Кыргызской Республики. Естественный и механический прирост населения.</w:t>
      </w:r>
    </w:p>
    <w:p w:rsidR="00AD26A4" w:rsidRDefault="00AD26A4" w:rsidP="00AD26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Распространение растительности Кыргызстана по высотной поясности.</w:t>
      </w:r>
    </w:p>
    <w:p w:rsidR="00AD26A4" w:rsidRPr="00AD26A4" w:rsidRDefault="00AD26A4" w:rsidP="00AD26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полезные ископаемые Кыргызстана.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 № </w:t>
      </w:r>
      <w:r>
        <w:rPr>
          <w:rFonts w:ascii="Times New Roman" w:hAnsi="Times New Roman" w:cs="Times New Roman"/>
          <w:b/>
        </w:rPr>
        <w:t>2</w:t>
      </w:r>
    </w:p>
    <w:p w:rsidR="00AD26A4" w:rsidRDefault="00AD26A4" w:rsidP="00AD26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Возрастной, половой, социальный и национальный состав населения КР.</w:t>
      </w:r>
    </w:p>
    <w:p w:rsidR="00AD26A4" w:rsidRDefault="00AD26A4" w:rsidP="00AD26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Высотная поясность в горах КР.</w:t>
      </w:r>
    </w:p>
    <w:p w:rsidR="00AD26A4" w:rsidRPr="00AD26A4" w:rsidRDefault="00AD26A4" w:rsidP="00AD26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месторождения золота, железа и цветных металлов.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3</w:t>
      </w:r>
    </w:p>
    <w:p w:rsidR="00AD26A4" w:rsidRDefault="00AD26A4" w:rsidP="00AD26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Типы населенных пунктов. Группы городов,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, поселков по функциям.</w:t>
      </w:r>
    </w:p>
    <w:p w:rsidR="00AD26A4" w:rsidRDefault="00AD26A4" w:rsidP="00AD26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климата КР.</w:t>
      </w:r>
    </w:p>
    <w:p w:rsidR="00AD26A4" w:rsidRPr="00AD26A4" w:rsidRDefault="00AD26A4" w:rsidP="00AD26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горы и равнины Внутреннего Тянь-Шаня.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4</w:t>
      </w:r>
    </w:p>
    <w:p w:rsidR="00AD26A4" w:rsidRDefault="00A750B6" w:rsidP="00A750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Экономико-географическое положение, природные ресурсы, население Чуйской области.</w:t>
      </w:r>
    </w:p>
    <w:p w:rsidR="00A750B6" w:rsidRDefault="00A750B6" w:rsidP="00A750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Дать характеристику режиму рек КР.</w:t>
      </w:r>
    </w:p>
    <w:p w:rsidR="00A750B6" w:rsidRPr="00A750B6" w:rsidRDefault="00A750B6" w:rsidP="00A750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горы и равнины Внутреннего Тянь-Шаня.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5</w:t>
      </w:r>
    </w:p>
    <w:p w:rsidR="00AD26A4" w:rsidRDefault="00A750B6" w:rsidP="00A750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энергетики КР.</w:t>
      </w:r>
    </w:p>
    <w:p w:rsidR="00A750B6" w:rsidRDefault="00A750B6" w:rsidP="00A750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Озера и водохранилища Кыргызстана. Типы озер.</w:t>
      </w:r>
    </w:p>
    <w:p w:rsidR="00A750B6" w:rsidRPr="00A750B6" w:rsidRDefault="00A750B6" w:rsidP="00A750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горные системы Юго-Западного Тянь-Шаня.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6</w:t>
      </w:r>
    </w:p>
    <w:p w:rsidR="00AD26A4" w:rsidRDefault="00A750B6" w:rsidP="00A750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 перспектива горной промышленности КР.</w:t>
      </w:r>
    </w:p>
    <w:p w:rsidR="00A750B6" w:rsidRDefault="00A750B6" w:rsidP="00A750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характеристику природы Иссык-Кульской котловины.</w:t>
      </w:r>
    </w:p>
    <w:p w:rsidR="00A750B6" w:rsidRPr="00A750B6" w:rsidRDefault="00A750B6" w:rsidP="00A750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горы и ледники Центрального Тянь-Шаня.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7</w:t>
      </w:r>
    </w:p>
    <w:p w:rsidR="00AD26A4" w:rsidRDefault="00A750B6" w:rsidP="00A750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промышленности КР.</w:t>
      </w:r>
    </w:p>
    <w:p w:rsidR="00A750B6" w:rsidRDefault="00A750B6" w:rsidP="00A750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Природа Внутреннего Тянь-Шаня.</w:t>
      </w:r>
    </w:p>
    <w:p w:rsidR="00A750B6" w:rsidRPr="00A750B6" w:rsidRDefault="00A750B6" w:rsidP="00A750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и покажите по карте горы и долины, пики </w:t>
      </w:r>
      <w:proofErr w:type="gramStart"/>
      <w:r>
        <w:rPr>
          <w:rFonts w:ascii="Times New Roman" w:hAnsi="Times New Roman" w:cs="Times New Roman"/>
        </w:rPr>
        <w:t>Алая</w:t>
      </w:r>
      <w:proofErr w:type="gramEnd"/>
      <w:r>
        <w:rPr>
          <w:rFonts w:ascii="Times New Roman" w:hAnsi="Times New Roman" w:cs="Times New Roman"/>
        </w:rPr>
        <w:t xml:space="preserve"> Туркестана.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8</w:t>
      </w:r>
    </w:p>
    <w:p w:rsidR="00AD26A4" w:rsidRDefault="00A750B6" w:rsidP="00A750B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туризма в КР.</w:t>
      </w:r>
    </w:p>
    <w:p w:rsidR="00A750B6" w:rsidRDefault="00A750B6" w:rsidP="00A750B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Природа </w:t>
      </w:r>
      <w:proofErr w:type="spellStart"/>
      <w:r>
        <w:rPr>
          <w:rFonts w:ascii="Times New Roman" w:hAnsi="Times New Roman" w:cs="Times New Roman"/>
        </w:rPr>
        <w:t>Алайской</w:t>
      </w:r>
      <w:proofErr w:type="spellEnd"/>
      <w:r>
        <w:rPr>
          <w:rFonts w:ascii="Times New Roman" w:hAnsi="Times New Roman" w:cs="Times New Roman"/>
        </w:rPr>
        <w:t xml:space="preserve"> долины.</w:t>
      </w:r>
    </w:p>
    <w:p w:rsidR="00A750B6" w:rsidRPr="00A750B6" w:rsidRDefault="00A750B6" w:rsidP="00A750B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Экологические проблемы КР.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9</w:t>
      </w:r>
    </w:p>
    <w:p w:rsidR="00AD26A4" w:rsidRDefault="00A750B6" w:rsidP="00A750B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сельского хозяйства </w:t>
      </w: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и его отрасли.</w:t>
      </w:r>
    </w:p>
    <w:p w:rsidR="00A750B6" w:rsidRDefault="00A750B6" w:rsidP="00A750B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Животный мир Кыргызстана и  закономерности его распространения.</w:t>
      </w:r>
    </w:p>
    <w:p w:rsidR="00A750B6" w:rsidRPr="00A750B6" w:rsidRDefault="00A750B6" w:rsidP="00A750B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 на карте крупные реки Кыргызстана.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>
        <w:rPr>
          <w:rFonts w:ascii="Times New Roman" w:hAnsi="Times New Roman" w:cs="Times New Roman"/>
          <w:b/>
        </w:rPr>
        <w:t>0</w:t>
      </w:r>
    </w:p>
    <w:p w:rsidR="00AD26A4" w:rsidRDefault="00A750B6" w:rsidP="00A750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Пищевая промышленность КР.</w:t>
      </w:r>
    </w:p>
    <w:p w:rsidR="00A750B6" w:rsidRDefault="00A750B6" w:rsidP="00A750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Почвообразующие факторы и их общие закономерности.</w:t>
      </w:r>
    </w:p>
    <w:p w:rsidR="00A750B6" w:rsidRPr="00A750B6" w:rsidRDefault="00A750B6" w:rsidP="00A750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районы и города Чуйской области.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>
        <w:rPr>
          <w:rFonts w:ascii="Times New Roman" w:hAnsi="Times New Roman" w:cs="Times New Roman"/>
          <w:b/>
        </w:rPr>
        <w:t>1</w:t>
      </w:r>
    </w:p>
    <w:p w:rsidR="00AD26A4" w:rsidRDefault="00A750B6" w:rsidP="00A750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Лёгкая промышленность КР.</w:t>
      </w:r>
    </w:p>
    <w:p w:rsidR="00A750B6" w:rsidRDefault="00A750B6" w:rsidP="00A750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общую характеристику озёр и водохранилищ Кыргызстана.</w:t>
      </w:r>
    </w:p>
    <w:p w:rsidR="00A750B6" w:rsidRPr="00A750B6" w:rsidRDefault="00A750B6" w:rsidP="00A750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и покажите на карте районы и города </w:t>
      </w:r>
      <w:proofErr w:type="spellStart"/>
      <w:r>
        <w:rPr>
          <w:rFonts w:ascii="Times New Roman" w:hAnsi="Times New Roman" w:cs="Times New Roman"/>
        </w:rPr>
        <w:t>Таласской</w:t>
      </w:r>
      <w:proofErr w:type="spellEnd"/>
      <w:r>
        <w:rPr>
          <w:rFonts w:ascii="Times New Roman" w:hAnsi="Times New Roman" w:cs="Times New Roman"/>
        </w:rPr>
        <w:t xml:space="preserve"> области.</w:t>
      </w:r>
    </w:p>
    <w:p w:rsidR="007E593E" w:rsidRDefault="007E593E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64E" w:rsidRDefault="00D3564E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64E" w:rsidRDefault="00D3564E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Билет № 1</w:t>
      </w:r>
      <w:r>
        <w:rPr>
          <w:rFonts w:ascii="Times New Roman" w:hAnsi="Times New Roman" w:cs="Times New Roman"/>
          <w:b/>
        </w:rPr>
        <w:t>2</w:t>
      </w:r>
    </w:p>
    <w:p w:rsidR="00AD26A4" w:rsidRDefault="007E593E" w:rsidP="007E593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 перспектива рекреационного комплекса КР.</w:t>
      </w:r>
    </w:p>
    <w:p w:rsidR="007E593E" w:rsidRDefault="007E593E" w:rsidP="007E593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Внутренние воды Северного Тянь-Шаня.</w:t>
      </w:r>
    </w:p>
    <w:p w:rsidR="007E593E" w:rsidRPr="007E593E" w:rsidRDefault="007E593E" w:rsidP="007E593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районы и города Иссык-Кульской области.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>
        <w:rPr>
          <w:rFonts w:ascii="Times New Roman" w:hAnsi="Times New Roman" w:cs="Times New Roman"/>
          <w:b/>
        </w:rPr>
        <w:t>3</w:t>
      </w:r>
    </w:p>
    <w:p w:rsidR="00AD26A4" w:rsidRDefault="007E593E" w:rsidP="007E593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Охрана озёр Иссык-Куль, Сары </w:t>
      </w:r>
      <w:proofErr w:type="spellStart"/>
      <w:r>
        <w:rPr>
          <w:rFonts w:ascii="Times New Roman" w:hAnsi="Times New Roman" w:cs="Times New Roman"/>
        </w:rPr>
        <w:t>Челек</w:t>
      </w:r>
      <w:proofErr w:type="spellEnd"/>
      <w:r>
        <w:rPr>
          <w:rFonts w:ascii="Times New Roman" w:hAnsi="Times New Roman" w:cs="Times New Roman"/>
        </w:rPr>
        <w:t>.</w:t>
      </w:r>
    </w:p>
    <w:p w:rsidR="007E593E" w:rsidRDefault="007E593E" w:rsidP="007E593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геологического развития, формирование рельефа и тектоники Кыргызстана.</w:t>
      </w:r>
    </w:p>
    <w:p w:rsidR="007E593E" w:rsidRPr="007E593E" w:rsidRDefault="007E593E" w:rsidP="007E593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озера и водохранилища Кыргызстана.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>
        <w:rPr>
          <w:rFonts w:ascii="Times New Roman" w:hAnsi="Times New Roman" w:cs="Times New Roman"/>
          <w:b/>
        </w:rPr>
        <w:t>4</w:t>
      </w:r>
    </w:p>
    <w:p w:rsidR="00AD26A4" w:rsidRDefault="007E593E" w:rsidP="007E593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Транспортный комплекс Кыргызстана и его виды.</w:t>
      </w:r>
    </w:p>
    <w:p w:rsidR="007E593E" w:rsidRDefault="007E593E" w:rsidP="007E593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рельефа Кыргызстана.</w:t>
      </w:r>
    </w:p>
    <w:p w:rsidR="007E593E" w:rsidRPr="007E593E" w:rsidRDefault="007E593E" w:rsidP="007E593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и покажите на карте районы, города </w:t>
      </w:r>
      <w:proofErr w:type="spellStart"/>
      <w:r>
        <w:rPr>
          <w:rFonts w:ascii="Times New Roman" w:hAnsi="Times New Roman" w:cs="Times New Roman"/>
        </w:rPr>
        <w:t>Ошской</w:t>
      </w:r>
      <w:proofErr w:type="spellEnd"/>
      <w:r>
        <w:rPr>
          <w:rFonts w:ascii="Times New Roman" w:hAnsi="Times New Roman" w:cs="Times New Roman"/>
        </w:rPr>
        <w:t xml:space="preserve"> области.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>
        <w:rPr>
          <w:rFonts w:ascii="Times New Roman" w:hAnsi="Times New Roman" w:cs="Times New Roman"/>
          <w:b/>
        </w:rPr>
        <w:t>5</w:t>
      </w:r>
    </w:p>
    <w:p w:rsidR="00AD26A4" w:rsidRDefault="007E593E" w:rsidP="007E593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Внешние экономические связи КР.</w:t>
      </w:r>
    </w:p>
    <w:p w:rsidR="007E593E" w:rsidRDefault="007E593E" w:rsidP="007E593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Подземные воды и их значение в развитии экономики.</w:t>
      </w:r>
    </w:p>
    <w:p w:rsidR="007E593E" w:rsidRPr="007E593E" w:rsidRDefault="007E593E" w:rsidP="007E593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предприятия энергетики Кыргызстана.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>
        <w:rPr>
          <w:rFonts w:ascii="Times New Roman" w:hAnsi="Times New Roman" w:cs="Times New Roman"/>
          <w:b/>
        </w:rPr>
        <w:t>6</w:t>
      </w:r>
    </w:p>
    <w:p w:rsidR="00AD26A4" w:rsidRDefault="00C16CF5" w:rsidP="007E593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Бишкек – столица Кыргызской Республики. Экономико-географическая характеристика.</w:t>
      </w:r>
    </w:p>
    <w:p w:rsidR="00C16CF5" w:rsidRDefault="00C16CF5" w:rsidP="007E593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Ледники и их типы. Значение ледников в природе и в экономике.</w:t>
      </w:r>
    </w:p>
    <w:p w:rsidR="00C16CF5" w:rsidRPr="007E593E" w:rsidRDefault="00C16CF5" w:rsidP="007E593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и  покажите на карте районы и города </w:t>
      </w:r>
      <w:proofErr w:type="spellStart"/>
      <w:r>
        <w:rPr>
          <w:rFonts w:ascii="Times New Roman" w:hAnsi="Times New Roman" w:cs="Times New Roman"/>
        </w:rPr>
        <w:t>Нарынской</w:t>
      </w:r>
      <w:proofErr w:type="spellEnd"/>
      <w:r>
        <w:rPr>
          <w:rFonts w:ascii="Times New Roman" w:hAnsi="Times New Roman" w:cs="Times New Roman"/>
        </w:rPr>
        <w:t xml:space="preserve"> области.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>
        <w:rPr>
          <w:rFonts w:ascii="Times New Roman" w:hAnsi="Times New Roman" w:cs="Times New Roman"/>
          <w:b/>
        </w:rPr>
        <w:t>7</w:t>
      </w:r>
    </w:p>
    <w:p w:rsidR="00AD26A4" w:rsidRDefault="00C16CF5" w:rsidP="00C16CF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Экономико-географическое положение, население, природа и экономика </w:t>
      </w:r>
      <w:proofErr w:type="spellStart"/>
      <w:r>
        <w:rPr>
          <w:rFonts w:ascii="Times New Roman" w:hAnsi="Times New Roman" w:cs="Times New Roman"/>
        </w:rPr>
        <w:t>Баткенской</w:t>
      </w:r>
      <w:proofErr w:type="spellEnd"/>
      <w:r>
        <w:rPr>
          <w:rFonts w:ascii="Times New Roman" w:hAnsi="Times New Roman" w:cs="Times New Roman"/>
        </w:rPr>
        <w:t xml:space="preserve"> области.</w:t>
      </w:r>
    </w:p>
    <w:p w:rsidR="00C16CF5" w:rsidRDefault="00C16CF5" w:rsidP="00C16CF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Антропогенный ландшафт Кыргызстана.</w:t>
      </w:r>
    </w:p>
    <w:p w:rsidR="00C16CF5" w:rsidRPr="00C16CF5" w:rsidRDefault="00C16CF5" w:rsidP="00C16CF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и покажите на карте районы, города </w:t>
      </w:r>
      <w:proofErr w:type="spellStart"/>
      <w:r>
        <w:rPr>
          <w:rFonts w:ascii="Times New Roman" w:hAnsi="Times New Roman" w:cs="Times New Roman"/>
        </w:rPr>
        <w:t>Джалал-Абадской</w:t>
      </w:r>
      <w:proofErr w:type="spellEnd"/>
      <w:r>
        <w:rPr>
          <w:rFonts w:ascii="Times New Roman" w:hAnsi="Times New Roman" w:cs="Times New Roman"/>
        </w:rPr>
        <w:t xml:space="preserve"> области.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>
        <w:rPr>
          <w:rFonts w:ascii="Times New Roman" w:hAnsi="Times New Roman" w:cs="Times New Roman"/>
          <w:b/>
        </w:rPr>
        <w:t>8</w:t>
      </w:r>
    </w:p>
    <w:p w:rsidR="00AD26A4" w:rsidRDefault="00C16CF5" w:rsidP="00C16CF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Экономико-географическое положение, население, природа и экономика </w:t>
      </w:r>
      <w:proofErr w:type="spellStart"/>
      <w:r>
        <w:rPr>
          <w:rFonts w:ascii="Times New Roman" w:hAnsi="Times New Roman" w:cs="Times New Roman"/>
        </w:rPr>
        <w:t>Джалал-Абадкой</w:t>
      </w:r>
      <w:proofErr w:type="spellEnd"/>
      <w:r>
        <w:rPr>
          <w:rFonts w:ascii="Times New Roman" w:hAnsi="Times New Roman" w:cs="Times New Roman"/>
        </w:rPr>
        <w:t xml:space="preserve"> области.</w:t>
      </w:r>
    </w:p>
    <w:p w:rsidR="00C16CF5" w:rsidRDefault="00C16CF5" w:rsidP="00C16CF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Природа Центрального Тянь-Шаня.</w:t>
      </w:r>
    </w:p>
    <w:p w:rsidR="00C16CF5" w:rsidRPr="00C16CF5" w:rsidRDefault="00C16CF5" w:rsidP="00C16CF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и покажите на карте районы, города </w:t>
      </w:r>
      <w:proofErr w:type="spellStart"/>
      <w:r>
        <w:rPr>
          <w:rFonts w:ascii="Times New Roman" w:hAnsi="Times New Roman" w:cs="Times New Roman"/>
        </w:rPr>
        <w:t>Баткенской</w:t>
      </w:r>
      <w:proofErr w:type="spellEnd"/>
      <w:r>
        <w:rPr>
          <w:rFonts w:ascii="Times New Roman" w:hAnsi="Times New Roman" w:cs="Times New Roman"/>
        </w:rPr>
        <w:t xml:space="preserve"> области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>
        <w:rPr>
          <w:rFonts w:ascii="Times New Roman" w:hAnsi="Times New Roman" w:cs="Times New Roman"/>
          <w:b/>
        </w:rPr>
        <w:t>9</w:t>
      </w:r>
    </w:p>
    <w:p w:rsidR="00AD26A4" w:rsidRDefault="00C16CF5" w:rsidP="00C16CF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Экономико-географическое положение, население, природа и экономика </w:t>
      </w:r>
      <w:proofErr w:type="spellStart"/>
      <w:r>
        <w:rPr>
          <w:rFonts w:ascii="Times New Roman" w:hAnsi="Times New Roman" w:cs="Times New Roman"/>
        </w:rPr>
        <w:t>Нарынской</w:t>
      </w:r>
      <w:proofErr w:type="spellEnd"/>
      <w:r>
        <w:rPr>
          <w:rFonts w:ascii="Times New Roman" w:hAnsi="Times New Roman" w:cs="Times New Roman"/>
        </w:rPr>
        <w:t xml:space="preserve"> области. </w:t>
      </w:r>
    </w:p>
    <w:p w:rsidR="00C16CF5" w:rsidRDefault="00C16CF5" w:rsidP="00C16CF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Природа Юго-Западного Тянь-Шаня.</w:t>
      </w:r>
    </w:p>
    <w:p w:rsidR="00C16CF5" w:rsidRPr="00C16CF5" w:rsidRDefault="00C16CF5" w:rsidP="00C16CF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страны СНГ.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20</w:t>
      </w:r>
    </w:p>
    <w:p w:rsidR="00C16CF5" w:rsidRDefault="00C16CF5" w:rsidP="0072077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Экономико-географическое положение, население, природа и экономика </w:t>
      </w:r>
      <w:proofErr w:type="spellStart"/>
      <w:r>
        <w:rPr>
          <w:rFonts w:ascii="Times New Roman" w:hAnsi="Times New Roman" w:cs="Times New Roman"/>
        </w:rPr>
        <w:t>Ошской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области. </w:t>
      </w:r>
    </w:p>
    <w:p w:rsidR="00C16CF5" w:rsidRDefault="00C16CF5" w:rsidP="0072077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Внутренние воды Юго-Западного Тянь-Шаня.</w:t>
      </w:r>
    </w:p>
    <w:p w:rsidR="00C16CF5" w:rsidRDefault="00C16CF5" w:rsidP="0072077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 по карте крупные города России.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21</w:t>
      </w:r>
    </w:p>
    <w:p w:rsidR="00C16CF5" w:rsidRDefault="00C16CF5" w:rsidP="0072077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Экономико-географическое положение, население, природа и экономика </w:t>
      </w:r>
      <w:proofErr w:type="spellStart"/>
      <w:r>
        <w:rPr>
          <w:rFonts w:ascii="Times New Roman" w:hAnsi="Times New Roman" w:cs="Times New Roman"/>
        </w:rPr>
        <w:t>Таласской</w:t>
      </w:r>
      <w:proofErr w:type="spellEnd"/>
      <w:r>
        <w:rPr>
          <w:rFonts w:ascii="Times New Roman" w:hAnsi="Times New Roman" w:cs="Times New Roman"/>
        </w:rPr>
        <w:t xml:space="preserve"> области. </w:t>
      </w:r>
    </w:p>
    <w:p w:rsidR="00AD26A4" w:rsidRDefault="00C16CF5" w:rsidP="0072077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Водные ресурсы КР.</w:t>
      </w:r>
    </w:p>
    <w:p w:rsidR="00C16CF5" w:rsidRPr="00C16CF5" w:rsidRDefault="00C16CF5" w:rsidP="0072077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столицы Украины, Молдовы, Беларуси, Армении, Грузии, Азербайджана.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22</w:t>
      </w:r>
    </w:p>
    <w:p w:rsidR="00C16CF5" w:rsidRDefault="00C16CF5" w:rsidP="0072077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Экономико-географическое положение, население, природа и экономика </w:t>
      </w:r>
      <w:r>
        <w:rPr>
          <w:rFonts w:ascii="Times New Roman" w:hAnsi="Times New Roman" w:cs="Times New Roman"/>
        </w:rPr>
        <w:t xml:space="preserve">Иссык-Кульской </w:t>
      </w:r>
      <w:r>
        <w:rPr>
          <w:rFonts w:ascii="Times New Roman" w:hAnsi="Times New Roman" w:cs="Times New Roman"/>
        </w:rPr>
        <w:t xml:space="preserve">области. </w:t>
      </w:r>
    </w:p>
    <w:p w:rsidR="00AD26A4" w:rsidRDefault="00D749FB" w:rsidP="0072077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ландшафтов Чуйской долины.</w:t>
      </w:r>
    </w:p>
    <w:p w:rsidR="00D749FB" w:rsidRPr="00C16CF5" w:rsidRDefault="00D749FB" w:rsidP="0072077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столицы Казахстана, Узбекистана, Таджикистана, Туркменистана.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23</w:t>
      </w:r>
    </w:p>
    <w:p w:rsidR="00AD26A4" w:rsidRDefault="00D749FB" w:rsidP="0072077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стран СНГ.</w:t>
      </w:r>
    </w:p>
    <w:p w:rsidR="00D749FB" w:rsidRDefault="00D749FB" w:rsidP="0072077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Международное значение горных экосистем. Экосистема Кыргызстана и её ресурсы.</w:t>
      </w:r>
    </w:p>
    <w:p w:rsidR="00D749FB" w:rsidRPr="00D749FB" w:rsidRDefault="00D749FB" w:rsidP="0072077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 на карте направления Великого Шёлкового пути.</w:t>
      </w:r>
    </w:p>
    <w:p w:rsidR="00D749FB" w:rsidRDefault="00D749FB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49FB" w:rsidRDefault="00D749FB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64E" w:rsidRDefault="00D3564E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Билет № 24</w:t>
      </w:r>
    </w:p>
    <w:p w:rsidR="00AD26A4" w:rsidRDefault="00D749FB" w:rsidP="0072077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Экономико-географическое положение, природа, население и развитие экономики России.</w:t>
      </w:r>
    </w:p>
    <w:p w:rsidR="00D749FB" w:rsidRDefault="00D749FB" w:rsidP="0072077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 техногенных процессов на естественную среду.</w:t>
      </w:r>
    </w:p>
    <w:p w:rsidR="00D749FB" w:rsidRDefault="00D749FB" w:rsidP="0072077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 на карте горы юго-западно</w:t>
      </w:r>
      <w:r w:rsidR="00D3564E">
        <w:rPr>
          <w:rFonts w:ascii="Times New Roman" w:hAnsi="Times New Roman" w:cs="Times New Roman"/>
        </w:rPr>
        <w:t>го Тянь-Шаня и назовите их высоту.</w:t>
      </w:r>
    </w:p>
    <w:p w:rsidR="00D749FB" w:rsidRPr="00D749FB" w:rsidRDefault="00D749FB" w:rsidP="00D749F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25</w:t>
      </w:r>
    </w:p>
    <w:p w:rsidR="00AD26A4" w:rsidRDefault="00D749FB" w:rsidP="0072077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Экономико-географическое положение, население, природа и экономика Чуйской области.</w:t>
      </w:r>
    </w:p>
    <w:p w:rsidR="00D749FB" w:rsidRDefault="00D749FB" w:rsidP="0072077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«Устойчивого развития» и его основные направления.</w:t>
      </w:r>
    </w:p>
    <w:p w:rsidR="00D749FB" w:rsidRDefault="00D749FB" w:rsidP="0072077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 на карте внутренние области Иссык-Кульской долины.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26</w:t>
      </w:r>
    </w:p>
    <w:p w:rsidR="00D749FB" w:rsidRDefault="00D749FB" w:rsidP="0072077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Рекреационные ресурсы Кыргызстана.</w:t>
      </w:r>
    </w:p>
    <w:p w:rsidR="00D749FB" w:rsidRDefault="00D749FB" w:rsidP="0072077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Природные стихийные бедствия Кыргызстана и их особенности.</w:t>
      </w:r>
    </w:p>
    <w:p w:rsidR="00D749FB" w:rsidRPr="00D749FB" w:rsidRDefault="00D749FB" w:rsidP="0072077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Покажите на карте внутренние воды </w:t>
      </w:r>
      <w:proofErr w:type="spellStart"/>
      <w:r>
        <w:rPr>
          <w:rFonts w:ascii="Times New Roman" w:hAnsi="Times New Roman" w:cs="Times New Roman"/>
        </w:rPr>
        <w:t>Таримского</w:t>
      </w:r>
      <w:proofErr w:type="spellEnd"/>
      <w:r>
        <w:rPr>
          <w:rFonts w:ascii="Times New Roman" w:hAnsi="Times New Roman" w:cs="Times New Roman"/>
        </w:rPr>
        <w:t xml:space="preserve"> ба</w:t>
      </w:r>
      <w:r w:rsidR="00D3564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сейна.</w:t>
      </w:r>
    </w:p>
    <w:p w:rsidR="00CF7AEB" w:rsidRDefault="00CF7AEB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D3564E">
      <w:pPr>
        <w:spacing w:after="0" w:line="240" w:lineRule="auto"/>
        <w:rPr>
          <w:rFonts w:ascii="Times New Roman" w:hAnsi="Times New Roman" w:cs="Times New Roman"/>
          <w:b/>
        </w:rPr>
        <w:sectPr w:rsidR="00D3564E" w:rsidSect="00D3564E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3564E" w:rsidRDefault="00D3564E" w:rsidP="00D356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Рекомендованы </w:t>
      </w:r>
    </w:p>
    <w:p w:rsidR="00D3564E" w:rsidRDefault="00D3564E" w:rsidP="00D356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Учёным советом Кыргызской академии образования </w:t>
      </w:r>
    </w:p>
    <w:p w:rsidR="00D3564E" w:rsidRDefault="00D3564E" w:rsidP="00D356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(26.01.2019 г., протокол № 1)</w:t>
      </w:r>
    </w:p>
    <w:p w:rsidR="00D3564E" w:rsidRDefault="00D3564E" w:rsidP="00D3564E">
      <w:pPr>
        <w:spacing w:after="0" w:line="240" w:lineRule="auto"/>
        <w:rPr>
          <w:rFonts w:ascii="Times New Roman" w:hAnsi="Times New Roman" w:cs="Times New Roman"/>
          <w:b/>
        </w:rPr>
      </w:pPr>
    </w:p>
    <w:p w:rsidR="00D3564E" w:rsidRDefault="00D3564E" w:rsidP="00D3564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</w:t>
      </w:r>
    </w:p>
    <w:p w:rsidR="00D3564E" w:rsidRDefault="00D3564E" w:rsidP="00D3564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</w:t>
      </w:r>
    </w:p>
    <w:p w:rsidR="00D3564E" w:rsidRDefault="00D3564E" w:rsidP="00D3564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СОШ № 52</w:t>
      </w:r>
    </w:p>
    <w:p w:rsidR="00D3564E" w:rsidRDefault="00D3564E" w:rsidP="00D3564E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D3564E" w:rsidSect="00D3564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</w:rPr>
        <w:t xml:space="preserve">Н.Д. </w:t>
      </w:r>
      <w:proofErr w:type="spellStart"/>
      <w:r>
        <w:rPr>
          <w:rFonts w:ascii="Times New Roman" w:hAnsi="Times New Roman" w:cs="Times New Roman"/>
          <w:b/>
        </w:rPr>
        <w:t>Джансариева</w:t>
      </w:r>
      <w:proofErr w:type="spellEnd"/>
    </w:p>
    <w:p w:rsidR="00D3564E" w:rsidRDefault="00D3564E" w:rsidP="00D3564E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D3564E" w:rsidSect="00D3564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D3564E" w:rsidRDefault="00D3564E" w:rsidP="00D356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3564E" w:rsidRDefault="00D3564E" w:rsidP="00D3564E">
      <w:pPr>
        <w:spacing w:after="0" w:line="240" w:lineRule="auto"/>
        <w:rPr>
          <w:rFonts w:ascii="Times New Roman" w:hAnsi="Times New Roman" w:cs="Times New Roman"/>
          <w:b/>
        </w:rPr>
        <w:sectPr w:rsidR="00D3564E" w:rsidSect="00D3564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D3564E" w:rsidRDefault="00D3564E" w:rsidP="00D3564E">
      <w:pPr>
        <w:spacing w:after="0" w:line="240" w:lineRule="auto"/>
        <w:rPr>
          <w:rFonts w:ascii="Times New Roman" w:hAnsi="Times New Roman" w:cs="Times New Roman"/>
          <w:b/>
        </w:rPr>
      </w:pP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Билеты государственного выпускного экзамена за курс </w:t>
      </w:r>
      <w:r>
        <w:rPr>
          <w:rFonts w:ascii="Times New Roman" w:hAnsi="Times New Roman" w:cs="Times New Roman"/>
          <w:b/>
        </w:rPr>
        <w:t>средней общей</w:t>
      </w:r>
      <w:r>
        <w:rPr>
          <w:rFonts w:ascii="Times New Roman" w:hAnsi="Times New Roman" w:cs="Times New Roman"/>
          <w:b/>
        </w:rPr>
        <w:t xml:space="preserve"> школы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географии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 w:rsidRPr="00AD26A4">
        <w:rPr>
          <w:rFonts w:ascii="Times New Roman" w:hAnsi="Times New Roman" w:cs="Times New Roman"/>
          <w:b/>
        </w:rPr>
        <w:t xml:space="preserve"> </w:t>
      </w:r>
    </w:p>
    <w:p w:rsidR="00D3564E" w:rsidRDefault="00544131" w:rsidP="0072077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формирования политической карты мира. Своевременная политическая карта мира и государства.</w:t>
      </w:r>
    </w:p>
    <w:p w:rsidR="00544131" w:rsidRDefault="00544131" w:rsidP="0072077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строй, формы управления государства.</w:t>
      </w:r>
    </w:p>
    <w:p w:rsidR="00544131" w:rsidRPr="00D3564E" w:rsidRDefault="00544131" w:rsidP="0072077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</w:t>
      </w:r>
      <w:r w:rsidR="00A76741">
        <w:rPr>
          <w:rFonts w:ascii="Times New Roman" w:hAnsi="Times New Roman" w:cs="Times New Roman"/>
        </w:rPr>
        <w:t xml:space="preserve"> карте реки Евразии.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</w:t>
      </w:r>
    </w:p>
    <w:p w:rsidR="00D3564E" w:rsidRDefault="00A76741" w:rsidP="0072077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Рельеф земной поверхности и его связь со строением литосферы.</w:t>
      </w:r>
    </w:p>
    <w:p w:rsidR="00A76741" w:rsidRDefault="00A76741" w:rsidP="0072077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Реки Кыргызстана и их режимы.</w:t>
      </w:r>
    </w:p>
    <w:p w:rsidR="00A76741" w:rsidRPr="00A76741" w:rsidRDefault="00A76741" w:rsidP="0072077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моря, заливы, проливы Атлантического океана.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3</w:t>
      </w:r>
    </w:p>
    <w:p w:rsidR="00D3564E" w:rsidRDefault="00A76741" w:rsidP="0072077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Типы государств мира. Геополитика и политическая география.</w:t>
      </w:r>
    </w:p>
    <w:p w:rsidR="00A76741" w:rsidRDefault="00A76741" w:rsidP="0072077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Мировой океан – главная часть гидросферы. Ресурсы Мирового океана: животный и растительный мир.</w:t>
      </w:r>
    </w:p>
    <w:p w:rsidR="00A76741" w:rsidRPr="00A76741" w:rsidRDefault="00A76741" w:rsidP="0072077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высокие горные системы Земного шара.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4</w:t>
      </w:r>
    </w:p>
    <w:p w:rsidR="00D3564E" w:rsidRDefault="00A76741" w:rsidP="0072077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оценивания природопользования. Экологическая экспертиза. Экологический мониторинг.</w:t>
      </w:r>
    </w:p>
    <w:p w:rsidR="00A76741" w:rsidRDefault="00A76741" w:rsidP="0072077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Климат Земли. Климатические пояса. Климатообразующие факторы.</w:t>
      </w:r>
    </w:p>
    <w:p w:rsidR="00A76741" w:rsidRDefault="00A76741" w:rsidP="0072077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моря, заливы, проливы Тихого океана.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5</w:t>
      </w:r>
    </w:p>
    <w:p w:rsidR="00D3564E" w:rsidRDefault="00A76741" w:rsidP="0072077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Географическая среда. Природные ресурсы мира. Понятие «</w:t>
      </w:r>
      <w:proofErr w:type="spellStart"/>
      <w:r>
        <w:rPr>
          <w:rFonts w:ascii="Times New Roman" w:hAnsi="Times New Roman" w:cs="Times New Roman"/>
        </w:rPr>
        <w:t>ресурсообеспеченности</w:t>
      </w:r>
      <w:proofErr w:type="spellEnd"/>
      <w:r>
        <w:rPr>
          <w:rFonts w:ascii="Times New Roman" w:hAnsi="Times New Roman" w:cs="Times New Roman"/>
        </w:rPr>
        <w:t>».</w:t>
      </w:r>
    </w:p>
    <w:p w:rsidR="00A76741" w:rsidRDefault="00A76741" w:rsidP="0072077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Полезные ископаемые Кыргызстана.</w:t>
      </w:r>
    </w:p>
    <w:p w:rsidR="00A76741" w:rsidRPr="00A76741" w:rsidRDefault="00A76741" w:rsidP="0072077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моря, заливы, проливы Северного Ледовитого океана.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6</w:t>
      </w:r>
    </w:p>
    <w:p w:rsidR="00D3564E" w:rsidRDefault="00A76741" w:rsidP="0072077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 о ноосфере В.И. Вернадского и современные взгляды.</w:t>
      </w:r>
    </w:p>
    <w:p w:rsidR="00A76741" w:rsidRDefault="00A76741" w:rsidP="0072077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Глобаль</w:t>
      </w:r>
      <w:r w:rsidR="00D35879">
        <w:rPr>
          <w:rFonts w:ascii="Times New Roman" w:hAnsi="Times New Roman" w:cs="Times New Roman"/>
        </w:rPr>
        <w:t>ные экологические проблемы мира.</w:t>
      </w:r>
    </w:p>
    <w:p w:rsidR="00D35879" w:rsidRPr="00A76741" w:rsidRDefault="00D35879" w:rsidP="0072077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страны Восточной Европы.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7</w:t>
      </w:r>
    </w:p>
    <w:p w:rsidR="00D35879" w:rsidRDefault="00D35879" w:rsidP="0072077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НТР и природа. Природные ресурсы и их рациональное использование.</w:t>
      </w:r>
    </w:p>
    <w:p w:rsidR="00D35879" w:rsidRDefault="00D35879" w:rsidP="0072077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Экологический кризис. Пути решения экологических проблем.</w:t>
      </w:r>
    </w:p>
    <w:p w:rsidR="00D3564E" w:rsidRPr="00D35879" w:rsidRDefault="00D35879" w:rsidP="0072077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D35879">
        <w:rPr>
          <w:rFonts w:ascii="Times New Roman" w:hAnsi="Times New Roman" w:cs="Times New Roman"/>
        </w:rPr>
        <w:t>Назовите и покажите на карте полуострова.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8</w:t>
      </w:r>
    </w:p>
    <w:p w:rsidR="00D3564E" w:rsidRDefault="00D35879" w:rsidP="0072077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Географические взгляды на охрану природы. Социальные проблемы природопользования. </w:t>
      </w:r>
    </w:p>
    <w:p w:rsidR="00D35879" w:rsidRDefault="00D35879" w:rsidP="0072077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Экология и здоровье человека.</w:t>
      </w:r>
    </w:p>
    <w:p w:rsidR="00D35879" w:rsidRPr="00D35879" w:rsidRDefault="00D35879" w:rsidP="0072077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речную систему Северной Америки.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9</w:t>
      </w:r>
    </w:p>
    <w:p w:rsidR="00D3564E" w:rsidRDefault="00D35879" w:rsidP="0072077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стран Европы.</w:t>
      </w:r>
    </w:p>
    <w:p w:rsidR="00D35879" w:rsidRDefault="00D35879" w:rsidP="0072077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Население – основная производительная сила общества. Понятия: «демографический взрыв», «демографическая политика».</w:t>
      </w:r>
    </w:p>
    <w:p w:rsidR="00D35879" w:rsidRPr="00D35879" w:rsidRDefault="00D35879" w:rsidP="0072077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страны Южной Америки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10</w:t>
      </w:r>
    </w:p>
    <w:p w:rsidR="00D3564E" w:rsidRDefault="00D35879" w:rsidP="0072077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характеристика стран Азии.  Экономико-географическое положение и его влияние </w:t>
      </w:r>
      <w:r w:rsidR="00027872">
        <w:rPr>
          <w:rFonts w:ascii="Times New Roman" w:hAnsi="Times New Roman" w:cs="Times New Roman"/>
        </w:rPr>
        <w:t>на развитие хозяйства.</w:t>
      </w:r>
    </w:p>
    <w:p w:rsidR="00027872" w:rsidRDefault="00027872" w:rsidP="0072077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Мировая топливно-энергетическая промышленность.</w:t>
      </w:r>
    </w:p>
    <w:p w:rsidR="00027872" w:rsidRPr="00D35879" w:rsidRDefault="00027872" w:rsidP="0072077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теплые и холодные океанические течения.</w:t>
      </w:r>
    </w:p>
    <w:p w:rsidR="00027872" w:rsidRDefault="00027872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Билет № 11</w:t>
      </w:r>
    </w:p>
    <w:p w:rsidR="00D3564E" w:rsidRDefault="00027872" w:rsidP="0072077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Мировое хозяйство и этапы его формирования. Международное географическое разделение труда. Международная экономическая интеграция.</w:t>
      </w:r>
    </w:p>
    <w:p w:rsidR="00027872" w:rsidRDefault="00027872" w:rsidP="0072077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стран Латинской Америки.</w:t>
      </w:r>
    </w:p>
    <w:p w:rsidR="00027872" w:rsidRDefault="00027872" w:rsidP="0072077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крупные пустыни мира.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12</w:t>
      </w:r>
    </w:p>
    <w:p w:rsidR="00D3564E" w:rsidRDefault="00027872" w:rsidP="0072077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Глобальные проблемы человечества: экологическая, демографическая, проблема мира и разоружения, предотвращение ядерной войны, энергетическая и сырьевая, продовольственная независимость, проблема здоровья людей, мирное освоение космоса, проблема использования Мирового океана, преодоление отсталости развивающихся стран.</w:t>
      </w:r>
    </w:p>
    <w:p w:rsidR="00027872" w:rsidRDefault="00027872" w:rsidP="0072077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Трудовые ресурсы, половой и возрастной состав населения мира.</w:t>
      </w:r>
    </w:p>
    <w:p w:rsidR="00027872" w:rsidRPr="00027872" w:rsidRDefault="00027872" w:rsidP="0072077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Африки.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13</w:t>
      </w:r>
    </w:p>
    <w:p w:rsidR="00D3564E" w:rsidRDefault="00027872" w:rsidP="0072077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стран Европы.</w:t>
      </w:r>
    </w:p>
    <w:p w:rsidR="00027872" w:rsidRDefault="00027872" w:rsidP="0072077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  отрасли мирового хозяйства.</w:t>
      </w:r>
    </w:p>
    <w:p w:rsidR="00027872" w:rsidRPr="00027872" w:rsidRDefault="00027872" w:rsidP="0072077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острова, архипелаги.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14</w:t>
      </w:r>
    </w:p>
    <w:p w:rsidR="00D3564E" w:rsidRDefault="00027872" w:rsidP="0072077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Человечество, как часть биосферы и его влияние на биосферу (опустынивание, сохранение биоразнообразия,  нарушение экосистемы).</w:t>
      </w:r>
    </w:p>
    <w:p w:rsidR="00027872" w:rsidRDefault="00027872" w:rsidP="0072077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Экономико-географическое положение США.</w:t>
      </w:r>
    </w:p>
    <w:p w:rsidR="00027872" w:rsidRPr="00027872" w:rsidRDefault="00027872" w:rsidP="0072077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полуострова.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15</w:t>
      </w:r>
    </w:p>
    <w:p w:rsidR="00D3564E" w:rsidRDefault="00027872" w:rsidP="0072077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стран Азии.</w:t>
      </w:r>
    </w:p>
    <w:p w:rsidR="00027872" w:rsidRDefault="00027872" w:rsidP="0072077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развития сельского хозяйства мира.</w:t>
      </w:r>
    </w:p>
    <w:p w:rsidR="00027872" w:rsidRPr="00027872" w:rsidRDefault="00027872" w:rsidP="0072077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крупные развитые страны мира.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16</w:t>
      </w:r>
    </w:p>
    <w:p w:rsidR="00D3564E" w:rsidRDefault="00027872" w:rsidP="0072077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стран Африки.</w:t>
      </w:r>
    </w:p>
    <w:p w:rsidR="00027872" w:rsidRDefault="00027872" w:rsidP="0072077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 мирового транспорта и международной связи. Международный туризм  торговля.</w:t>
      </w:r>
    </w:p>
    <w:p w:rsidR="00027872" w:rsidRPr="00027872" w:rsidRDefault="00205825" w:rsidP="0072077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страны СНГ.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17</w:t>
      </w:r>
    </w:p>
    <w:p w:rsidR="00D3564E" w:rsidRDefault="00205825" w:rsidP="0072077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Экономически развитые страны.</w:t>
      </w:r>
    </w:p>
    <w:p w:rsidR="00205825" w:rsidRDefault="00205825" w:rsidP="0072077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Расположение природного комплекса по географической зональности и  по высотной поясности.</w:t>
      </w:r>
    </w:p>
    <w:p w:rsidR="00205825" w:rsidRPr="00205825" w:rsidRDefault="00205825" w:rsidP="0072077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страны Европы.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18</w:t>
      </w:r>
    </w:p>
    <w:p w:rsidR="00D3564E" w:rsidRDefault="00205825" w:rsidP="0072077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Развивающиеся страны.</w:t>
      </w:r>
    </w:p>
    <w:p w:rsidR="00205825" w:rsidRDefault="00205825" w:rsidP="0072077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 и окружающая среда.</w:t>
      </w:r>
    </w:p>
    <w:p w:rsidR="00205825" w:rsidRPr="00205825" w:rsidRDefault="00205825" w:rsidP="0072077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страны Азии.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Билет № 19</w:t>
      </w:r>
    </w:p>
    <w:p w:rsidR="00D3564E" w:rsidRDefault="00205825" w:rsidP="0072077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карта Америки.</w:t>
      </w:r>
    </w:p>
    <w:p w:rsidR="00205825" w:rsidRDefault="00205825" w:rsidP="0072077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по охране природы Кыргызской Республики.</w:t>
      </w:r>
    </w:p>
    <w:p w:rsidR="00205825" w:rsidRPr="00205825" w:rsidRDefault="00205825" w:rsidP="0072077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штаты США.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20</w:t>
      </w:r>
    </w:p>
    <w:p w:rsidR="00D3564E" w:rsidRDefault="00205825" w:rsidP="0072077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карта Африки.</w:t>
      </w:r>
    </w:p>
    <w:p w:rsidR="00205825" w:rsidRDefault="00205825" w:rsidP="0072077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Энергетика, машиностроение, химическая промышленность – катализатор НТР.</w:t>
      </w:r>
    </w:p>
    <w:p w:rsidR="00205825" w:rsidRPr="00205825" w:rsidRDefault="00205825" w:rsidP="0072077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реки Южной Америки.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21</w:t>
      </w:r>
    </w:p>
    <w:p w:rsidR="00D3564E" w:rsidRDefault="00205825" w:rsidP="0072077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карта Австралии и Океании.</w:t>
      </w:r>
    </w:p>
    <w:p w:rsidR="00205825" w:rsidRDefault="00205825" w:rsidP="0072077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населения мира.</w:t>
      </w:r>
    </w:p>
    <w:p w:rsidR="00205825" w:rsidRPr="00205825" w:rsidRDefault="00205825" w:rsidP="0072077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страны Азии.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22</w:t>
      </w:r>
    </w:p>
    <w:p w:rsidR="00D3564E" w:rsidRDefault="00205825" w:rsidP="0072077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Географическое положение Австралийского Союза.</w:t>
      </w:r>
    </w:p>
    <w:p w:rsidR="00205825" w:rsidRDefault="00205825" w:rsidP="0072077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экономики стран Центральной Азии.</w:t>
      </w:r>
    </w:p>
    <w:p w:rsidR="00205825" w:rsidRPr="00205825" w:rsidRDefault="00205825" w:rsidP="0072077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страны Северной Америки.</w:t>
      </w:r>
    </w:p>
    <w:p w:rsidR="00205825" w:rsidRDefault="00205825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825" w:rsidRDefault="00205825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Билет № 23</w:t>
      </w:r>
    </w:p>
    <w:p w:rsidR="00D3564E" w:rsidRDefault="00205825" w:rsidP="0072077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крупных стран Северной Америки.</w:t>
      </w:r>
    </w:p>
    <w:p w:rsidR="00205825" w:rsidRDefault="00205825" w:rsidP="0072077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Географическое положение России. Природа. Развитие хозяйства. Население.</w:t>
      </w:r>
    </w:p>
    <w:p w:rsidR="00205825" w:rsidRPr="00205825" w:rsidRDefault="00205825" w:rsidP="0072077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страны Центральной Азии.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24</w:t>
      </w:r>
    </w:p>
    <w:p w:rsidR="00205825" w:rsidRDefault="00205825" w:rsidP="0072077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стран Юго-западной Азии.</w:t>
      </w:r>
    </w:p>
    <w:p w:rsidR="00205825" w:rsidRDefault="00205825" w:rsidP="0072077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Мирового океана.</w:t>
      </w:r>
    </w:p>
    <w:p w:rsidR="00205825" w:rsidRPr="00205825" w:rsidRDefault="00205825" w:rsidP="0072077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страны Азиатско-Тихоокеанского региона.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25</w:t>
      </w:r>
    </w:p>
    <w:p w:rsidR="00D3564E" w:rsidRDefault="00205825" w:rsidP="0072077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населения стран Центральной Азии.</w:t>
      </w:r>
    </w:p>
    <w:p w:rsidR="00205825" w:rsidRDefault="00205825" w:rsidP="0072077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Население Зарубежной Азии: численность, естественный прирост, этнический и религиозный состав, размещение, урбанизация.</w:t>
      </w:r>
    </w:p>
    <w:p w:rsidR="00205825" w:rsidRPr="00205825" w:rsidRDefault="00205825" w:rsidP="0072077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нефтедобывающие регионы мира.</w:t>
      </w:r>
      <w:bookmarkStart w:id="0" w:name="_GoBack"/>
      <w:bookmarkEnd w:id="0"/>
    </w:p>
    <w:p w:rsidR="00D3564E" w:rsidRPr="00205825" w:rsidRDefault="00D3564E" w:rsidP="00D356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64E" w:rsidRPr="00CF7AEB" w:rsidRDefault="00D3564E" w:rsidP="00CF7AEB">
      <w:pPr>
        <w:jc w:val="right"/>
        <w:rPr>
          <w:rFonts w:ascii="Times New Roman" w:hAnsi="Times New Roman" w:cs="Times New Roman"/>
          <w:b/>
        </w:rPr>
      </w:pPr>
    </w:p>
    <w:sectPr w:rsidR="00D3564E" w:rsidRPr="00CF7AEB" w:rsidSect="00CF7A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0C2"/>
    <w:multiLevelType w:val="hybridMultilevel"/>
    <w:tmpl w:val="D48E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6CD"/>
    <w:multiLevelType w:val="hybridMultilevel"/>
    <w:tmpl w:val="51F0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1864"/>
    <w:multiLevelType w:val="hybridMultilevel"/>
    <w:tmpl w:val="2C28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AAE"/>
    <w:multiLevelType w:val="hybridMultilevel"/>
    <w:tmpl w:val="46BE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03E01"/>
    <w:multiLevelType w:val="hybridMultilevel"/>
    <w:tmpl w:val="73C0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72470"/>
    <w:multiLevelType w:val="hybridMultilevel"/>
    <w:tmpl w:val="F4F4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C620D"/>
    <w:multiLevelType w:val="hybridMultilevel"/>
    <w:tmpl w:val="DF64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A401B"/>
    <w:multiLevelType w:val="hybridMultilevel"/>
    <w:tmpl w:val="BF88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4A7E"/>
    <w:multiLevelType w:val="hybridMultilevel"/>
    <w:tmpl w:val="760E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4496"/>
    <w:multiLevelType w:val="hybridMultilevel"/>
    <w:tmpl w:val="D89E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038C8"/>
    <w:multiLevelType w:val="hybridMultilevel"/>
    <w:tmpl w:val="07F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C4B33"/>
    <w:multiLevelType w:val="hybridMultilevel"/>
    <w:tmpl w:val="FC70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51811"/>
    <w:multiLevelType w:val="hybridMultilevel"/>
    <w:tmpl w:val="FD5E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D4951"/>
    <w:multiLevelType w:val="hybridMultilevel"/>
    <w:tmpl w:val="85D4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120EE"/>
    <w:multiLevelType w:val="hybridMultilevel"/>
    <w:tmpl w:val="39FE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B7065"/>
    <w:multiLevelType w:val="hybridMultilevel"/>
    <w:tmpl w:val="3378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552EF"/>
    <w:multiLevelType w:val="hybridMultilevel"/>
    <w:tmpl w:val="6EB8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93A9C"/>
    <w:multiLevelType w:val="hybridMultilevel"/>
    <w:tmpl w:val="68F8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16A09"/>
    <w:multiLevelType w:val="hybridMultilevel"/>
    <w:tmpl w:val="4864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95A2E"/>
    <w:multiLevelType w:val="hybridMultilevel"/>
    <w:tmpl w:val="C95E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50E"/>
    <w:multiLevelType w:val="hybridMultilevel"/>
    <w:tmpl w:val="737C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5187D"/>
    <w:multiLevelType w:val="hybridMultilevel"/>
    <w:tmpl w:val="84F8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06C7C"/>
    <w:multiLevelType w:val="hybridMultilevel"/>
    <w:tmpl w:val="748E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06AD"/>
    <w:multiLevelType w:val="hybridMultilevel"/>
    <w:tmpl w:val="739C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F626D"/>
    <w:multiLevelType w:val="hybridMultilevel"/>
    <w:tmpl w:val="CFEA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85210"/>
    <w:multiLevelType w:val="hybridMultilevel"/>
    <w:tmpl w:val="89AE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51B18"/>
    <w:multiLevelType w:val="hybridMultilevel"/>
    <w:tmpl w:val="0BDC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06B41"/>
    <w:multiLevelType w:val="hybridMultilevel"/>
    <w:tmpl w:val="0B94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0627B"/>
    <w:multiLevelType w:val="hybridMultilevel"/>
    <w:tmpl w:val="E010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80265"/>
    <w:multiLevelType w:val="hybridMultilevel"/>
    <w:tmpl w:val="8C7E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46056"/>
    <w:multiLevelType w:val="hybridMultilevel"/>
    <w:tmpl w:val="B9F2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60AD4"/>
    <w:multiLevelType w:val="hybridMultilevel"/>
    <w:tmpl w:val="3D84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7A2AFD"/>
    <w:multiLevelType w:val="hybridMultilevel"/>
    <w:tmpl w:val="52DA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526CA"/>
    <w:multiLevelType w:val="hybridMultilevel"/>
    <w:tmpl w:val="A7D6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560C5E"/>
    <w:multiLevelType w:val="hybridMultilevel"/>
    <w:tmpl w:val="154E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75E6D"/>
    <w:multiLevelType w:val="hybridMultilevel"/>
    <w:tmpl w:val="9230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000A8"/>
    <w:multiLevelType w:val="hybridMultilevel"/>
    <w:tmpl w:val="1A58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62002"/>
    <w:multiLevelType w:val="hybridMultilevel"/>
    <w:tmpl w:val="BFDC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C2746"/>
    <w:multiLevelType w:val="hybridMultilevel"/>
    <w:tmpl w:val="C13A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06EEB"/>
    <w:multiLevelType w:val="hybridMultilevel"/>
    <w:tmpl w:val="FDD0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E185C"/>
    <w:multiLevelType w:val="hybridMultilevel"/>
    <w:tmpl w:val="B4B2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32E6D"/>
    <w:multiLevelType w:val="hybridMultilevel"/>
    <w:tmpl w:val="3CE4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DC64BE"/>
    <w:multiLevelType w:val="hybridMultilevel"/>
    <w:tmpl w:val="6D12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14230"/>
    <w:multiLevelType w:val="hybridMultilevel"/>
    <w:tmpl w:val="3D78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3F12D9"/>
    <w:multiLevelType w:val="hybridMultilevel"/>
    <w:tmpl w:val="820E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9084C"/>
    <w:multiLevelType w:val="hybridMultilevel"/>
    <w:tmpl w:val="9AC0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151BD"/>
    <w:multiLevelType w:val="hybridMultilevel"/>
    <w:tmpl w:val="C37A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D0FC8"/>
    <w:multiLevelType w:val="hybridMultilevel"/>
    <w:tmpl w:val="2DCA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B436D"/>
    <w:multiLevelType w:val="hybridMultilevel"/>
    <w:tmpl w:val="9B1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232AB"/>
    <w:multiLevelType w:val="hybridMultilevel"/>
    <w:tmpl w:val="90D4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A0685C"/>
    <w:multiLevelType w:val="hybridMultilevel"/>
    <w:tmpl w:val="B9F2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0"/>
  </w:num>
  <w:num w:numId="4">
    <w:abstractNumId w:val="46"/>
  </w:num>
  <w:num w:numId="5">
    <w:abstractNumId w:val="24"/>
  </w:num>
  <w:num w:numId="6">
    <w:abstractNumId w:val="10"/>
  </w:num>
  <w:num w:numId="7">
    <w:abstractNumId w:val="27"/>
  </w:num>
  <w:num w:numId="8">
    <w:abstractNumId w:val="11"/>
  </w:num>
  <w:num w:numId="9">
    <w:abstractNumId w:val="43"/>
  </w:num>
  <w:num w:numId="10">
    <w:abstractNumId w:val="5"/>
  </w:num>
  <w:num w:numId="11">
    <w:abstractNumId w:val="22"/>
  </w:num>
  <w:num w:numId="12">
    <w:abstractNumId w:val="38"/>
  </w:num>
  <w:num w:numId="13">
    <w:abstractNumId w:val="8"/>
  </w:num>
  <w:num w:numId="14">
    <w:abstractNumId w:val="7"/>
  </w:num>
  <w:num w:numId="15">
    <w:abstractNumId w:val="35"/>
  </w:num>
  <w:num w:numId="16">
    <w:abstractNumId w:val="4"/>
  </w:num>
  <w:num w:numId="17">
    <w:abstractNumId w:val="47"/>
  </w:num>
  <w:num w:numId="18">
    <w:abstractNumId w:val="29"/>
  </w:num>
  <w:num w:numId="19">
    <w:abstractNumId w:val="30"/>
  </w:num>
  <w:num w:numId="20">
    <w:abstractNumId w:val="50"/>
  </w:num>
  <w:num w:numId="21">
    <w:abstractNumId w:val="6"/>
  </w:num>
  <w:num w:numId="22">
    <w:abstractNumId w:val="3"/>
  </w:num>
  <w:num w:numId="23">
    <w:abstractNumId w:val="33"/>
  </w:num>
  <w:num w:numId="24">
    <w:abstractNumId w:val="23"/>
  </w:num>
  <w:num w:numId="25">
    <w:abstractNumId w:val="34"/>
  </w:num>
  <w:num w:numId="26">
    <w:abstractNumId w:val="31"/>
  </w:num>
  <w:num w:numId="27">
    <w:abstractNumId w:val="45"/>
  </w:num>
  <w:num w:numId="28">
    <w:abstractNumId w:val="32"/>
  </w:num>
  <w:num w:numId="29">
    <w:abstractNumId w:val="13"/>
  </w:num>
  <w:num w:numId="30">
    <w:abstractNumId w:val="20"/>
  </w:num>
  <w:num w:numId="31">
    <w:abstractNumId w:val="37"/>
  </w:num>
  <w:num w:numId="32">
    <w:abstractNumId w:val="18"/>
  </w:num>
  <w:num w:numId="33">
    <w:abstractNumId w:val="49"/>
  </w:num>
  <w:num w:numId="34">
    <w:abstractNumId w:val="44"/>
  </w:num>
  <w:num w:numId="35">
    <w:abstractNumId w:val="28"/>
  </w:num>
  <w:num w:numId="36">
    <w:abstractNumId w:val="0"/>
  </w:num>
  <w:num w:numId="37">
    <w:abstractNumId w:val="16"/>
  </w:num>
  <w:num w:numId="38">
    <w:abstractNumId w:val="41"/>
  </w:num>
  <w:num w:numId="39">
    <w:abstractNumId w:val="2"/>
  </w:num>
  <w:num w:numId="40">
    <w:abstractNumId w:val="42"/>
  </w:num>
  <w:num w:numId="41">
    <w:abstractNumId w:val="17"/>
  </w:num>
  <w:num w:numId="42">
    <w:abstractNumId w:val="21"/>
  </w:num>
  <w:num w:numId="43">
    <w:abstractNumId w:val="48"/>
  </w:num>
  <w:num w:numId="44">
    <w:abstractNumId w:val="9"/>
  </w:num>
  <w:num w:numId="45">
    <w:abstractNumId w:val="1"/>
  </w:num>
  <w:num w:numId="46">
    <w:abstractNumId w:val="12"/>
  </w:num>
  <w:num w:numId="47">
    <w:abstractNumId w:val="36"/>
  </w:num>
  <w:num w:numId="48">
    <w:abstractNumId w:val="15"/>
  </w:num>
  <w:num w:numId="49">
    <w:abstractNumId w:val="25"/>
  </w:num>
  <w:num w:numId="50">
    <w:abstractNumId w:val="26"/>
  </w:num>
  <w:num w:numId="51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69"/>
    <w:rsid w:val="00027872"/>
    <w:rsid w:val="00205825"/>
    <w:rsid w:val="0028432A"/>
    <w:rsid w:val="0052773F"/>
    <w:rsid w:val="00544131"/>
    <w:rsid w:val="00573469"/>
    <w:rsid w:val="005F154F"/>
    <w:rsid w:val="0072077D"/>
    <w:rsid w:val="007E593E"/>
    <w:rsid w:val="0082357A"/>
    <w:rsid w:val="00A750B6"/>
    <w:rsid w:val="00A76741"/>
    <w:rsid w:val="00AD26A4"/>
    <w:rsid w:val="00BB05A2"/>
    <w:rsid w:val="00C16CF5"/>
    <w:rsid w:val="00CF7AEB"/>
    <w:rsid w:val="00D3564E"/>
    <w:rsid w:val="00D35879"/>
    <w:rsid w:val="00D749FB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7C95-F702-4A92-966D-55702E9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2022-05-18T09:53:00Z</dcterms:created>
  <dcterms:modified xsi:type="dcterms:W3CDTF">2022-05-18T12:13:00Z</dcterms:modified>
</cp:coreProperties>
</file>